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BC4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53CA7C8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A18BF2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2693EA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A94D166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A321C42" w14:textId="77777777" w:rsidR="00DB1576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80950DA" w14:textId="77777777" w:rsidR="0031489A" w:rsidRPr="0075162F" w:rsidRDefault="0031489A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F72E087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51C58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812487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4633B8A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DEFF791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79F97F17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738D9AA6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1A72D7E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42D18DA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7C3476F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</w:rPr>
        <w:t xml:space="preserve">        </w:t>
      </w: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03C3E0A2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0C8D5BA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2602D7DD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Редакционная  коллегия:</w:t>
      </w:r>
    </w:p>
    <w:p w14:paraId="561FEE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Нина Федоровна (заместитель Главного редактора)</w:t>
      </w:r>
    </w:p>
    <w:p w14:paraId="221B42E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0AE1FDE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5162F">
        <w:rPr>
          <w:rFonts w:ascii="Times New Roman" w:hAnsi="Times New Roman"/>
          <w:sz w:val="28"/>
          <w:szCs w:val="28"/>
        </w:rPr>
        <w:t>Скрыпина</w:t>
      </w:r>
      <w:proofErr w:type="spellEnd"/>
      <w:r w:rsidRPr="0075162F">
        <w:rPr>
          <w:rFonts w:ascii="Times New Roman" w:hAnsi="Times New Roman"/>
          <w:sz w:val="28"/>
          <w:szCs w:val="28"/>
        </w:rPr>
        <w:t xml:space="preserve"> Е.О.</w:t>
      </w:r>
    </w:p>
    <w:p w14:paraId="1AD6F917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441E9D3B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6582AAE9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60E39B9D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</w:t>
      </w:r>
    </w:p>
    <w:p w14:paraId="16D5B040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D7556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F41534" w14:textId="49FC7E31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25838">
        <w:rPr>
          <w:rFonts w:ascii="Times New Roman" w:hAnsi="Times New Roman"/>
          <w:b/>
          <w:sz w:val="28"/>
          <w:szCs w:val="28"/>
        </w:rPr>
        <w:t>1</w:t>
      </w:r>
      <w:r w:rsidR="00A1298F">
        <w:rPr>
          <w:rFonts w:ascii="Times New Roman" w:hAnsi="Times New Roman"/>
          <w:b/>
          <w:sz w:val="28"/>
          <w:szCs w:val="28"/>
        </w:rPr>
        <w:t>6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A1298F">
        <w:rPr>
          <w:rFonts w:ascii="Times New Roman" w:hAnsi="Times New Roman"/>
          <w:b/>
          <w:sz w:val="28"/>
          <w:szCs w:val="28"/>
        </w:rPr>
        <w:t>30</w:t>
      </w:r>
      <w:r w:rsidR="00EA5659">
        <w:rPr>
          <w:rFonts w:ascii="Times New Roman" w:hAnsi="Times New Roman"/>
          <w:b/>
          <w:sz w:val="28"/>
          <w:szCs w:val="28"/>
        </w:rPr>
        <w:t>.</w:t>
      </w:r>
      <w:r w:rsidR="00A1298F">
        <w:rPr>
          <w:rFonts w:ascii="Times New Roman" w:hAnsi="Times New Roman"/>
          <w:b/>
          <w:sz w:val="28"/>
          <w:szCs w:val="28"/>
        </w:rPr>
        <w:t>10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3FDE3BFD" w14:textId="20D44F8B" w:rsidR="00DB1576" w:rsidRPr="0075162F" w:rsidRDefault="00A1298F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</w:t>
      </w:r>
      <w:r w:rsidR="0000034A">
        <w:rPr>
          <w:rFonts w:ascii="Times New Roman" w:hAnsi="Times New Roman"/>
          <w:b/>
          <w:sz w:val="28"/>
          <w:szCs w:val="28"/>
        </w:rPr>
        <w:t>тябрь</w:t>
      </w:r>
      <w:r w:rsidR="00DB1576" w:rsidRPr="0075162F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4BB0396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1B5F1A78" w14:textId="77777777" w:rsidR="007F449F" w:rsidRDefault="007F449F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</w:p>
    <w:p w14:paraId="4C5EF5E4" w14:textId="2A8720B2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tbl>
      <w:tblPr>
        <w:tblpPr w:leftFromText="180" w:rightFromText="180" w:vertAnchor="text" w:horzAnchor="page" w:tblpX="1420" w:tblpY="149"/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  <w:gridCol w:w="704"/>
      </w:tblGrid>
      <w:tr w:rsidR="00DB1576" w:rsidRPr="0075162F" w14:paraId="613ACABE" w14:textId="77777777" w:rsidTr="0031489A">
        <w:trPr>
          <w:trHeight w:val="133"/>
        </w:trPr>
        <w:tc>
          <w:tcPr>
            <w:tcW w:w="675" w:type="dxa"/>
          </w:tcPr>
          <w:p w14:paraId="720C1B65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1" w:type="dxa"/>
          </w:tcPr>
          <w:p w14:paraId="5583DD4A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3ECD336E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B1576" w:rsidRPr="0075162F" w14:paraId="2AEE4D22" w14:textId="77777777" w:rsidTr="0031489A">
        <w:trPr>
          <w:trHeight w:val="507"/>
        </w:trPr>
        <w:tc>
          <w:tcPr>
            <w:tcW w:w="675" w:type="dxa"/>
          </w:tcPr>
          <w:p w14:paraId="2780B550" w14:textId="77777777" w:rsidR="00DB1576" w:rsidRPr="0075162F" w:rsidRDefault="00DB1576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0FB8932F" w14:textId="6F785361" w:rsidR="00DB1576" w:rsidRPr="00F84313" w:rsidRDefault="00A1298F" w:rsidP="009B5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92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      </w:r>
          </w:p>
        </w:tc>
        <w:tc>
          <w:tcPr>
            <w:tcW w:w="704" w:type="dxa"/>
          </w:tcPr>
          <w:p w14:paraId="36F332BD" w14:textId="74CDB74A" w:rsidR="00DB1576" w:rsidRPr="0075162F" w:rsidRDefault="00BF6859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64E08" w:rsidRPr="0075162F" w14:paraId="68B0BD8E" w14:textId="77777777" w:rsidTr="0031489A">
        <w:trPr>
          <w:trHeight w:val="507"/>
        </w:trPr>
        <w:tc>
          <w:tcPr>
            <w:tcW w:w="675" w:type="dxa"/>
          </w:tcPr>
          <w:p w14:paraId="5F64B509" w14:textId="77777777" w:rsidR="00764E08" w:rsidRPr="0075162F" w:rsidRDefault="00764E08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35820831" w14:textId="3CC8CEBD" w:rsidR="00764E08" w:rsidRDefault="00764E08" w:rsidP="00BF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от </w:t>
            </w:r>
            <w:r w:rsidR="00A1298F">
              <w:rPr>
                <w:rFonts w:ascii="Times New Roman" w:hAnsi="Times New Roman"/>
                <w:bCs/>
                <w:sz w:val="28"/>
                <w:szCs w:val="28"/>
              </w:rPr>
              <w:t>27.10.2023 № 90 «</w:t>
            </w:r>
            <w:r w:rsidR="00BF6859" w:rsidRPr="00BF685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Собрания депутатов Задонского сельского поселения от 27.04.2017 №45 «О бюджетном процессе в Задонском сельском поселении»</w:t>
            </w:r>
          </w:p>
        </w:tc>
        <w:tc>
          <w:tcPr>
            <w:tcW w:w="704" w:type="dxa"/>
          </w:tcPr>
          <w:p w14:paraId="5881052F" w14:textId="2583C030" w:rsidR="00764E08" w:rsidRDefault="00BF6859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64E08" w:rsidRPr="0075162F" w14:paraId="4FD135D5" w14:textId="77777777" w:rsidTr="0031489A">
        <w:trPr>
          <w:trHeight w:val="507"/>
        </w:trPr>
        <w:tc>
          <w:tcPr>
            <w:tcW w:w="675" w:type="dxa"/>
          </w:tcPr>
          <w:p w14:paraId="781FC85F" w14:textId="77777777" w:rsidR="00764E08" w:rsidRPr="0075162F" w:rsidRDefault="00764E08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7656DF17" w14:textId="7537D9E3" w:rsidR="00764E08" w:rsidRDefault="003841DA" w:rsidP="009B5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1DA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Задонского сельского поселения </w:t>
            </w:r>
            <w:r w:rsidR="00A1298F">
              <w:t xml:space="preserve"> 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от 27.10.2023 № 9</w:t>
            </w:r>
            <w:r w:rsidR="00A1298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BF6859" w:rsidRPr="00BF685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Собрания депутатов Задонского сельского поселения  № 6 от 17.10.2016 «О денежном содержании и дополнительных выплатах социального характера муниципальным служащим Администрации Задонского сельского поселения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7DB97BD9" w14:textId="5E8795C6" w:rsidR="00764E08" w:rsidRDefault="00BF6859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A1298F" w:rsidRPr="0075162F" w14:paraId="064B3991" w14:textId="77777777" w:rsidTr="0031489A">
        <w:trPr>
          <w:trHeight w:val="507"/>
        </w:trPr>
        <w:tc>
          <w:tcPr>
            <w:tcW w:w="675" w:type="dxa"/>
          </w:tcPr>
          <w:p w14:paraId="2002DB76" w14:textId="77777777" w:rsidR="00A1298F" w:rsidRPr="0075162F" w:rsidRDefault="00A1298F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28AA0F17" w14:textId="482B9334" w:rsidR="00A1298F" w:rsidRPr="003841DA" w:rsidRDefault="00A1298F" w:rsidP="00BF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Задонского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14.09.2023 № 168 «</w:t>
            </w:r>
            <w:r w:rsidR="00BF6859" w:rsidRPr="00BF685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Задонского сельского поселения от 02.11.2015 № 315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1F11BB4D" w14:textId="472B7597" w:rsidR="00A1298F" w:rsidRDefault="00BF6859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A1298F" w:rsidRPr="0075162F" w14:paraId="6196592A" w14:textId="77777777" w:rsidTr="0031489A">
        <w:trPr>
          <w:trHeight w:val="507"/>
        </w:trPr>
        <w:tc>
          <w:tcPr>
            <w:tcW w:w="675" w:type="dxa"/>
          </w:tcPr>
          <w:p w14:paraId="1A691729" w14:textId="77777777" w:rsidR="00A1298F" w:rsidRPr="0075162F" w:rsidRDefault="00A1298F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495899EC" w14:textId="398BDD39" w:rsidR="00BF6859" w:rsidRPr="00BF6859" w:rsidRDefault="00A1298F" w:rsidP="00BF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>.2023 №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  <w:r w:rsidRPr="00A1298F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BF6859">
              <w:t xml:space="preserve"> </w:t>
            </w:r>
            <w:r w:rsidR="00BF6859" w:rsidRPr="00BF6859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отчета об исполнении бюджета </w:t>
            </w:r>
          </w:p>
          <w:p w14:paraId="4CAA4C3F" w14:textId="45B2B138" w:rsidR="00A1298F" w:rsidRPr="003841DA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859">
              <w:rPr>
                <w:rFonts w:ascii="Times New Roman" w:hAnsi="Times New Roman"/>
                <w:bCs/>
                <w:sz w:val="28"/>
                <w:szCs w:val="28"/>
              </w:rPr>
              <w:t>Задонского сельского поселения Азовского района за 9 месяцев 2023 года</w:t>
            </w:r>
            <w:r w:rsidR="00A1298F" w:rsidRPr="00A1298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C3BEA3F" w14:textId="7C984DFB" w:rsidR="00A1298F" w:rsidRDefault="00BF6859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</w:tbl>
    <w:p w14:paraId="3D07B9C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7ACA8E9E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C4D41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78AEF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A6D40B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FC0131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571652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8D20E1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4FBFF7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C7B8F4" w14:textId="77777777" w:rsidR="00433D3C" w:rsidRDefault="00433D3C" w:rsidP="00CD71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AC3CA" w14:textId="77777777" w:rsidR="00433D3C" w:rsidRDefault="00433D3C" w:rsidP="00433D3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79C0DD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05E8B295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>РОСТОВСКАЯ ОБЛАСТЬ</w:t>
      </w:r>
    </w:p>
    <w:p w14:paraId="4B17BEDE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>АЗОВСКИЙ РАЙОН</w:t>
      </w:r>
    </w:p>
    <w:p w14:paraId="69022216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11E2A539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3EE93F84" w14:textId="77777777" w:rsidR="00A1298F" w:rsidRPr="00A1298F" w:rsidRDefault="00A1298F" w:rsidP="00A12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1536938E" w14:textId="77777777" w:rsidR="00A1298F" w:rsidRPr="00A1298F" w:rsidRDefault="00A1298F" w:rsidP="00A12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en-US"/>
        </w:rPr>
      </w:pPr>
    </w:p>
    <w:p w14:paraId="69C777F0" w14:textId="77777777" w:rsidR="00A1298F" w:rsidRPr="00A1298F" w:rsidRDefault="00A1298F" w:rsidP="00A12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en-US"/>
        </w:rPr>
      </w:pPr>
    </w:p>
    <w:p w14:paraId="24512BB9" w14:textId="77777777" w:rsidR="00A1298F" w:rsidRPr="00A1298F" w:rsidRDefault="00A1298F" w:rsidP="00A12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A1298F">
        <w:rPr>
          <w:rFonts w:ascii="Times New Roman" w:hAnsi="Times New Roman" w:cs="Arial"/>
          <w:bCs/>
          <w:sz w:val="28"/>
          <w:szCs w:val="28"/>
          <w:lang w:eastAsia="en-US"/>
        </w:rPr>
        <w:t>РЕШЕНИЕ № 92</w:t>
      </w:r>
    </w:p>
    <w:p w14:paraId="59072382" w14:textId="77777777" w:rsidR="00A1298F" w:rsidRPr="00A1298F" w:rsidRDefault="00A1298F" w:rsidP="00A1298F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14:paraId="01EA2120" w14:textId="77777777" w:rsidR="00A1298F" w:rsidRPr="00A1298F" w:rsidRDefault="00A1298F" w:rsidP="00A1298F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14:paraId="0E057583" w14:textId="77777777" w:rsidR="00A1298F" w:rsidRPr="00A1298F" w:rsidRDefault="00A1298F" w:rsidP="00A1298F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3544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A1298F">
        <w:rPr>
          <w:rFonts w:ascii="Times New Roman" w:hAnsi="Times New Roman" w:cs="Arial"/>
          <w:bCs/>
          <w:sz w:val="28"/>
          <w:szCs w:val="28"/>
          <w:lang w:eastAsia="en-US"/>
        </w:rPr>
        <w:t>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</w:r>
    </w:p>
    <w:p w14:paraId="0279CE81" w14:textId="77777777" w:rsidR="00A1298F" w:rsidRPr="00A1298F" w:rsidRDefault="00A1298F" w:rsidP="00A1298F">
      <w:pPr>
        <w:tabs>
          <w:tab w:val="left" w:pos="6237"/>
          <w:tab w:val="left" w:pos="7440"/>
        </w:tabs>
        <w:autoSpaceDE w:val="0"/>
        <w:autoSpaceDN w:val="0"/>
        <w:adjustRightInd w:val="0"/>
        <w:spacing w:after="0" w:line="240" w:lineRule="auto"/>
        <w:ind w:right="2834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14:paraId="15F3DFEA" w14:textId="77777777" w:rsidR="00A1298F" w:rsidRPr="00A1298F" w:rsidRDefault="00A1298F" w:rsidP="00A1298F">
      <w:pPr>
        <w:tabs>
          <w:tab w:val="left" w:pos="6237"/>
          <w:tab w:val="left" w:pos="7440"/>
        </w:tabs>
        <w:autoSpaceDE w:val="0"/>
        <w:autoSpaceDN w:val="0"/>
        <w:adjustRightInd w:val="0"/>
        <w:spacing w:after="0" w:line="240" w:lineRule="auto"/>
        <w:ind w:right="2834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14:paraId="47E1DE90" w14:textId="77777777" w:rsidR="00A1298F" w:rsidRPr="00A1298F" w:rsidRDefault="00A1298F" w:rsidP="00A1298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1298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3F2420E4" w14:textId="77777777" w:rsidR="00A1298F" w:rsidRPr="00A1298F" w:rsidRDefault="00A1298F" w:rsidP="00A1298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color w:val="000000"/>
          <w:spacing w:val="-1"/>
          <w:sz w:val="28"/>
          <w:szCs w:val="28"/>
        </w:rPr>
        <w:t>Собранием депутатов                                                              «27» октября 2023 года</w:t>
      </w:r>
      <w:r w:rsidRPr="00A1298F">
        <w:rPr>
          <w:rFonts w:ascii="Times New Roman" w:hAnsi="Times New Roman"/>
          <w:sz w:val="28"/>
          <w:szCs w:val="28"/>
        </w:rPr>
        <w:t xml:space="preserve">  </w:t>
      </w:r>
    </w:p>
    <w:p w14:paraId="680E97DA" w14:textId="77777777" w:rsidR="00A1298F" w:rsidRPr="00A1298F" w:rsidRDefault="00A1298F" w:rsidP="00A1298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98F">
        <w:rPr>
          <w:rFonts w:ascii="Times New Roman" w:hAnsi="Times New Roman"/>
          <w:sz w:val="28"/>
          <w:szCs w:val="28"/>
        </w:rPr>
        <w:t xml:space="preserve"> </w:t>
      </w:r>
    </w:p>
    <w:p w14:paraId="12E47BE9" w14:textId="77777777" w:rsidR="00A1298F" w:rsidRPr="00A1298F" w:rsidRDefault="00A1298F" w:rsidP="00A1298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725AD5" w14:textId="77777777" w:rsidR="00A1298F" w:rsidRPr="00A1298F" w:rsidRDefault="00A1298F" w:rsidP="00A1298F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1298F">
        <w:rPr>
          <w:rFonts w:ascii="Times New Roman" w:hAnsi="Times New Roman"/>
          <w:snapToGrid w:val="0"/>
          <w:sz w:val="28"/>
          <w:szCs w:val="28"/>
        </w:rPr>
        <w:t>1. Внести изменения в решение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годов»:</w:t>
      </w:r>
    </w:p>
    <w:p w14:paraId="58137844" w14:textId="77777777" w:rsidR="00A1298F" w:rsidRPr="00A1298F" w:rsidRDefault="00A1298F" w:rsidP="00A1298F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DF9AF34" w14:textId="77777777" w:rsidR="00A1298F" w:rsidRPr="00A1298F" w:rsidRDefault="00A1298F" w:rsidP="00A1298F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iCs/>
          <w:kern w:val="28"/>
          <w:sz w:val="28"/>
          <w:szCs w:val="28"/>
        </w:rPr>
      </w:pPr>
      <w:r w:rsidRPr="00A1298F">
        <w:rPr>
          <w:rFonts w:ascii="Times New Roman" w:hAnsi="Times New Roman"/>
          <w:bCs/>
          <w:iCs/>
          <w:kern w:val="28"/>
          <w:sz w:val="28"/>
          <w:szCs w:val="28"/>
        </w:rPr>
        <w:t>1.1. Приложения к решению № 4 – 6 изложить в новой редакции согласно приложениям к настоящему решению.</w:t>
      </w:r>
    </w:p>
    <w:p w14:paraId="6EC34A4F" w14:textId="77777777" w:rsidR="00A1298F" w:rsidRPr="00A1298F" w:rsidRDefault="00A1298F" w:rsidP="00A12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6B29B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298F">
        <w:rPr>
          <w:rFonts w:ascii="Times New Roman" w:hAnsi="Times New Roman"/>
          <w:b/>
          <w:snapToGrid w:val="0"/>
          <w:sz w:val="28"/>
          <w:szCs w:val="28"/>
        </w:rPr>
        <w:tab/>
      </w:r>
      <w:r w:rsidRPr="00A1298F">
        <w:rPr>
          <w:rFonts w:ascii="Times New Roman" w:hAnsi="Times New Roman"/>
          <w:snapToGrid w:val="0"/>
          <w:sz w:val="28"/>
          <w:szCs w:val="28"/>
        </w:rPr>
        <w:t>2. Настоящее Решение вступает в силу со дня опубликования.</w:t>
      </w:r>
    </w:p>
    <w:p w14:paraId="7CFED286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6DF664D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364691E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E21993C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298F">
        <w:rPr>
          <w:rFonts w:ascii="Times New Roman" w:hAnsi="Times New Roman"/>
          <w:snapToGrid w:val="0"/>
          <w:sz w:val="28"/>
          <w:szCs w:val="28"/>
        </w:rPr>
        <w:t xml:space="preserve">   Председатель Собрания депутатов – </w:t>
      </w:r>
    </w:p>
    <w:p w14:paraId="7A007DDE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298F">
        <w:rPr>
          <w:rFonts w:ascii="Times New Roman" w:hAnsi="Times New Roman"/>
          <w:snapToGrid w:val="0"/>
          <w:sz w:val="28"/>
          <w:szCs w:val="28"/>
        </w:rPr>
        <w:t xml:space="preserve">Глава Задонского сельского поселения            </w:t>
      </w:r>
      <w:r w:rsidRPr="00A1298F">
        <w:rPr>
          <w:rFonts w:ascii="Times New Roman" w:hAnsi="Times New Roman"/>
          <w:snapToGrid w:val="0"/>
          <w:sz w:val="28"/>
          <w:szCs w:val="28"/>
        </w:rPr>
        <w:tab/>
      </w:r>
      <w:r w:rsidRPr="00A1298F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А.Б. Канюк</w:t>
      </w:r>
    </w:p>
    <w:p w14:paraId="7FE99D23" w14:textId="77777777" w:rsidR="00A1298F" w:rsidRPr="00A1298F" w:rsidRDefault="00A1298F" w:rsidP="00A1298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9BBF75A" w14:textId="77777777" w:rsidR="00A1298F" w:rsidRDefault="00A1298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79814F2" w14:textId="4DB48B0A" w:rsidR="00AD422B" w:rsidRDefault="00AD422B"/>
    <w:p w14:paraId="6798B62D" w14:textId="77777777" w:rsidR="00134709" w:rsidRDefault="00134709"/>
    <w:p w14:paraId="3DD289E3" w14:textId="77777777" w:rsidR="00134709" w:rsidRDefault="00134709"/>
    <w:p w14:paraId="2135111F" w14:textId="77777777" w:rsidR="00134709" w:rsidRDefault="00134709"/>
    <w:p w14:paraId="753E787D" w14:textId="77777777" w:rsidR="00134709" w:rsidRDefault="00134709"/>
    <w:p w14:paraId="5CCD4CD5" w14:textId="77777777" w:rsidR="00134709" w:rsidRPr="00134709" w:rsidRDefault="00134709" w:rsidP="00134709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  <w:r w:rsidRPr="00134709">
        <w:rPr>
          <w:rFonts w:ascii="Times New Roman" w:hAnsi="Times New Roman"/>
        </w:rPr>
        <w:lastRenderedPageBreak/>
        <w:t>Приложение №4</w:t>
      </w:r>
    </w:p>
    <w:p w14:paraId="4B096018" w14:textId="72C459B3" w:rsidR="00134709" w:rsidRPr="00134709" w:rsidRDefault="00134709" w:rsidP="00134709">
      <w:pPr>
        <w:spacing w:after="0" w:line="240" w:lineRule="auto"/>
        <w:ind w:left="3686"/>
        <w:jc w:val="right"/>
        <w:rPr>
          <w:rFonts w:ascii="Times New Roman" w:hAnsi="Times New Roman"/>
          <w:b/>
        </w:rPr>
      </w:pPr>
      <w:r w:rsidRPr="00134709">
        <w:rPr>
          <w:rFonts w:ascii="Times New Roman" w:hAnsi="Times New Roman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</w:rPr>
        <w:t>27</w:t>
      </w:r>
      <w:r w:rsidRPr="00134709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134709">
        <w:rPr>
          <w:rFonts w:ascii="Times New Roman" w:hAnsi="Times New Roman"/>
        </w:rPr>
        <w:t xml:space="preserve">.2023 № </w:t>
      </w:r>
      <w:r>
        <w:rPr>
          <w:rFonts w:ascii="Times New Roman" w:hAnsi="Times New Roman"/>
        </w:rPr>
        <w:t>9</w:t>
      </w:r>
      <w:r w:rsidRPr="00134709">
        <w:rPr>
          <w:rFonts w:ascii="Times New Roman" w:hAnsi="Times New Roman"/>
        </w:rPr>
        <w:t>2</w:t>
      </w:r>
    </w:p>
    <w:p w14:paraId="41B854F5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7A0057B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 xml:space="preserve">Распределение бюджетных ассигнований по разделам, подразделам, </w:t>
      </w:r>
    </w:p>
    <w:p w14:paraId="30FF2EA7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>целевым статьям муниципальным программам Задонского сельского поселения и непрограммным направлениям деятельности), группам (подгруппам) видов расходов классификации расходов бюджета Задонского сельского поселения Азовского района</w:t>
      </w:r>
    </w:p>
    <w:p w14:paraId="48AD96E2" w14:textId="77777777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  <w:r w:rsidRPr="00134709">
        <w:rPr>
          <w:rFonts w:ascii="Times New Roman" w:hAnsi="Times New Roman"/>
        </w:rPr>
        <w:t xml:space="preserve"> на 2023 год и плановый период 2024 и 2025 годов</w:t>
      </w:r>
    </w:p>
    <w:p w14:paraId="3E59C844" w14:textId="70F747D0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.)</w:t>
      </w:r>
    </w:p>
    <w:p w14:paraId="5A793448" w14:textId="77777777" w:rsid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22"/>
        <w:gridCol w:w="495"/>
        <w:gridCol w:w="878"/>
        <w:gridCol w:w="516"/>
        <w:gridCol w:w="950"/>
        <w:gridCol w:w="992"/>
        <w:gridCol w:w="992"/>
      </w:tblGrid>
      <w:tr w:rsidR="00134709" w:rsidRPr="00134709" w14:paraId="2B39A975" w14:textId="77777777" w:rsidTr="00E35536">
        <w:trPr>
          <w:trHeight w:val="20"/>
          <w:tblHeader/>
        </w:trPr>
        <w:tc>
          <w:tcPr>
            <w:tcW w:w="4962" w:type="dxa"/>
            <w:hideMark/>
          </w:tcPr>
          <w:p w14:paraId="4F5336F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2" w:type="dxa"/>
            <w:hideMark/>
          </w:tcPr>
          <w:p w14:paraId="466FFC1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34709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5" w:type="dxa"/>
            <w:hideMark/>
          </w:tcPr>
          <w:p w14:paraId="5127DDB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78" w:type="dxa"/>
            <w:hideMark/>
          </w:tcPr>
          <w:p w14:paraId="0170C47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hideMark/>
          </w:tcPr>
          <w:p w14:paraId="5E2ECC8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950" w:type="dxa"/>
            <w:hideMark/>
          </w:tcPr>
          <w:p w14:paraId="4469E8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hideMark/>
          </w:tcPr>
          <w:p w14:paraId="2DFF0EC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2" w:type="dxa"/>
            <w:hideMark/>
          </w:tcPr>
          <w:p w14:paraId="2CE6BEF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134709" w:rsidRPr="00134709" w14:paraId="75557677" w14:textId="77777777" w:rsidTr="00E35536">
        <w:trPr>
          <w:trHeight w:val="20"/>
        </w:trPr>
        <w:tc>
          <w:tcPr>
            <w:tcW w:w="4962" w:type="dxa"/>
            <w:hideMark/>
          </w:tcPr>
          <w:p w14:paraId="5E26B42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2" w:type="dxa"/>
            <w:hideMark/>
          </w:tcPr>
          <w:p w14:paraId="0DDA6DC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hideMark/>
          </w:tcPr>
          <w:p w14:paraId="0FB124F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19E3AC6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4E5A171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134396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11 233,8</w:t>
            </w:r>
          </w:p>
        </w:tc>
        <w:tc>
          <w:tcPr>
            <w:tcW w:w="992" w:type="dxa"/>
            <w:noWrap/>
            <w:hideMark/>
          </w:tcPr>
          <w:p w14:paraId="7B8BD84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11 444,6</w:t>
            </w:r>
          </w:p>
        </w:tc>
        <w:tc>
          <w:tcPr>
            <w:tcW w:w="992" w:type="dxa"/>
            <w:noWrap/>
            <w:hideMark/>
          </w:tcPr>
          <w:p w14:paraId="3EF5C3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12 468,2</w:t>
            </w:r>
          </w:p>
        </w:tc>
      </w:tr>
      <w:tr w:rsidR="00134709" w:rsidRPr="00134709" w14:paraId="7B196542" w14:textId="77777777" w:rsidTr="00E35536">
        <w:trPr>
          <w:trHeight w:val="20"/>
        </w:trPr>
        <w:tc>
          <w:tcPr>
            <w:tcW w:w="4962" w:type="dxa"/>
            <w:hideMark/>
          </w:tcPr>
          <w:p w14:paraId="6AAEBAB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hideMark/>
          </w:tcPr>
          <w:p w14:paraId="4C3D4E7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6F7816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402CD87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1378101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00EF0B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10 212,6</w:t>
            </w:r>
          </w:p>
        </w:tc>
        <w:tc>
          <w:tcPr>
            <w:tcW w:w="992" w:type="dxa"/>
            <w:noWrap/>
            <w:hideMark/>
          </w:tcPr>
          <w:p w14:paraId="58348D1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10 539,7</w:t>
            </w:r>
          </w:p>
        </w:tc>
        <w:tc>
          <w:tcPr>
            <w:tcW w:w="992" w:type="dxa"/>
            <w:noWrap/>
            <w:hideMark/>
          </w:tcPr>
          <w:p w14:paraId="7314AC0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10 896,4</w:t>
            </w:r>
          </w:p>
        </w:tc>
      </w:tr>
      <w:tr w:rsidR="00134709" w:rsidRPr="00134709" w14:paraId="085CA598" w14:textId="77777777" w:rsidTr="00E35536">
        <w:trPr>
          <w:trHeight w:val="20"/>
        </w:trPr>
        <w:tc>
          <w:tcPr>
            <w:tcW w:w="4962" w:type="dxa"/>
            <w:hideMark/>
          </w:tcPr>
          <w:p w14:paraId="184E7C9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134709">
              <w:rPr>
                <w:rFonts w:ascii="Times New Roman" w:hAnsi="Times New Roman"/>
              </w:rPr>
              <w:t>Ресурсо</w:t>
            </w:r>
            <w:proofErr w:type="spellEnd"/>
            <w:r w:rsidRPr="00134709">
              <w:rPr>
                <w:rFonts w:ascii="Times New Roman" w:hAnsi="Times New Roman"/>
              </w:rPr>
              <w:t>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60F01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8C7D7B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05ABBC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06.1.00.28430</w:t>
            </w:r>
          </w:p>
        </w:tc>
        <w:tc>
          <w:tcPr>
            <w:tcW w:w="516" w:type="dxa"/>
            <w:hideMark/>
          </w:tcPr>
          <w:p w14:paraId="2879FA6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6A88F6A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236B09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5C6ACD8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1,0</w:t>
            </w:r>
          </w:p>
        </w:tc>
      </w:tr>
      <w:tr w:rsidR="00134709" w:rsidRPr="00134709" w14:paraId="576656AE" w14:textId="77777777" w:rsidTr="00E35536">
        <w:trPr>
          <w:trHeight w:val="20"/>
        </w:trPr>
        <w:tc>
          <w:tcPr>
            <w:tcW w:w="4962" w:type="dxa"/>
            <w:hideMark/>
          </w:tcPr>
          <w:p w14:paraId="654965F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2" w:type="dxa"/>
            <w:hideMark/>
          </w:tcPr>
          <w:p w14:paraId="4BDAE72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7E315F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4DCD96A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13.1.00.00110</w:t>
            </w:r>
          </w:p>
        </w:tc>
        <w:tc>
          <w:tcPr>
            <w:tcW w:w="516" w:type="dxa"/>
            <w:hideMark/>
          </w:tcPr>
          <w:p w14:paraId="6319E8F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</w:t>
            </w:r>
          </w:p>
        </w:tc>
        <w:tc>
          <w:tcPr>
            <w:tcW w:w="950" w:type="dxa"/>
            <w:noWrap/>
            <w:hideMark/>
          </w:tcPr>
          <w:p w14:paraId="740B83E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8 819,4</w:t>
            </w:r>
          </w:p>
        </w:tc>
        <w:tc>
          <w:tcPr>
            <w:tcW w:w="992" w:type="dxa"/>
            <w:noWrap/>
            <w:hideMark/>
          </w:tcPr>
          <w:p w14:paraId="78D020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9 296,7</w:t>
            </w:r>
          </w:p>
        </w:tc>
        <w:tc>
          <w:tcPr>
            <w:tcW w:w="992" w:type="dxa"/>
            <w:noWrap/>
            <w:hideMark/>
          </w:tcPr>
          <w:p w14:paraId="638A9AE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9 649,2</w:t>
            </w:r>
          </w:p>
        </w:tc>
      </w:tr>
      <w:tr w:rsidR="00134709" w:rsidRPr="00134709" w14:paraId="091FBFA7" w14:textId="77777777" w:rsidTr="00E35536">
        <w:trPr>
          <w:trHeight w:val="20"/>
        </w:trPr>
        <w:tc>
          <w:tcPr>
            <w:tcW w:w="4962" w:type="dxa"/>
            <w:hideMark/>
          </w:tcPr>
          <w:p w14:paraId="0C18303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6FEBA7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5447D8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6F90D8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13.1.00.00190</w:t>
            </w:r>
          </w:p>
        </w:tc>
        <w:tc>
          <w:tcPr>
            <w:tcW w:w="516" w:type="dxa"/>
            <w:hideMark/>
          </w:tcPr>
          <w:p w14:paraId="22DBBBC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62BF649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noWrap/>
            <w:hideMark/>
          </w:tcPr>
          <w:p w14:paraId="6382972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1 132,9</w:t>
            </w:r>
          </w:p>
        </w:tc>
        <w:tc>
          <w:tcPr>
            <w:tcW w:w="992" w:type="dxa"/>
            <w:noWrap/>
            <w:hideMark/>
          </w:tcPr>
          <w:p w14:paraId="23EE542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1 137,1</w:t>
            </w:r>
          </w:p>
        </w:tc>
      </w:tr>
      <w:tr w:rsidR="00134709" w:rsidRPr="00134709" w14:paraId="1CC9FCC4" w14:textId="77777777" w:rsidTr="00E35536">
        <w:trPr>
          <w:trHeight w:val="20"/>
        </w:trPr>
        <w:tc>
          <w:tcPr>
            <w:tcW w:w="4962" w:type="dxa"/>
            <w:hideMark/>
          </w:tcPr>
          <w:p w14:paraId="22082ED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2EF9479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C3C5E1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22F3A52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13.1.00.00190</w:t>
            </w:r>
          </w:p>
        </w:tc>
        <w:tc>
          <w:tcPr>
            <w:tcW w:w="516" w:type="dxa"/>
            <w:hideMark/>
          </w:tcPr>
          <w:p w14:paraId="781487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850</w:t>
            </w:r>
          </w:p>
        </w:tc>
        <w:tc>
          <w:tcPr>
            <w:tcW w:w="950" w:type="dxa"/>
            <w:noWrap/>
            <w:hideMark/>
          </w:tcPr>
          <w:p w14:paraId="46B1CA2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2DA6157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5792260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1,6</w:t>
            </w:r>
          </w:p>
        </w:tc>
      </w:tr>
      <w:tr w:rsidR="00134709" w:rsidRPr="00134709" w14:paraId="3B9DB196" w14:textId="77777777" w:rsidTr="00E35536">
        <w:trPr>
          <w:trHeight w:val="20"/>
        </w:trPr>
        <w:tc>
          <w:tcPr>
            <w:tcW w:w="4962" w:type="dxa"/>
            <w:hideMark/>
          </w:tcPr>
          <w:p w14:paraId="0BF2A85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</w:t>
            </w:r>
            <w:r w:rsidRPr="00134709">
              <w:rPr>
                <w:rFonts w:ascii="Times New Roman" w:hAnsi="Times New Roman"/>
              </w:rPr>
              <w:lastRenderedPageBreak/>
              <w:t>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7311A3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95" w:type="dxa"/>
            <w:hideMark/>
          </w:tcPr>
          <w:p w14:paraId="31C6F5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38C0AF4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13.1.00.00210</w:t>
            </w:r>
          </w:p>
        </w:tc>
        <w:tc>
          <w:tcPr>
            <w:tcW w:w="516" w:type="dxa"/>
            <w:hideMark/>
          </w:tcPr>
          <w:p w14:paraId="5312231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79D92EC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1BE55B9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48F6B57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107,3</w:t>
            </w:r>
          </w:p>
        </w:tc>
      </w:tr>
      <w:tr w:rsidR="00134709" w:rsidRPr="00134709" w14:paraId="4FDF369C" w14:textId="77777777" w:rsidTr="00E35536">
        <w:trPr>
          <w:trHeight w:val="20"/>
        </w:trPr>
        <w:tc>
          <w:tcPr>
            <w:tcW w:w="4962" w:type="dxa"/>
            <w:hideMark/>
          </w:tcPr>
          <w:p w14:paraId="2BB2A94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014BDD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36C3D20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115CFFC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99.9.00.72390</w:t>
            </w:r>
          </w:p>
        </w:tc>
        <w:tc>
          <w:tcPr>
            <w:tcW w:w="516" w:type="dxa"/>
            <w:hideMark/>
          </w:tcPr>
          <w:p w14:paraId="37CC72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95E993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7D29B20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439F432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0,2</w:t>
            </w:r>
          </w:p>
        </w:tc>
      </w:tr>
      <w:tr w:rsidR="00134709" w:rsidRPr="00134709" w14:paraId="778713B2" w14:textId="77777777" w:rsidTr="00E35536">
        <w:trPr>
          <w:trHeight w:val="20"/>
        </w:trPr>
        <w:tc>
          <w:tcPr>
            <w:tcW w:w="4962" w:type="dxa"/>
            <w:hideMark/>
          </w:tcPr>
          <w:p w14:paraId="413ECE8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21869C7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42D3F4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878" w:type="dxa"/>
            <w:hideMark/>
          </w:tcPr>
          <w:p w14:paraId="16E1233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99.9.00.85010</w:t>
            </w:r>
          </w:p>
        </w:tc>
        <w:tc>
          <w:tcPr>
            <w:tcW w:w="516" w:type="dxa"/>
            <w:hideMark/>
          </w:tcPr>
          <w:p w14:paraId="560FE29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540</w:t>
            </w:r>
          </w:p>
        </w:tc>
        <w:tc>
          <w:tcPr>
            <w:tcW w:w="950" w:type="dxa"/>
            <w:noWrap/>
            <w:hideMark/>
          </w:tcPr>
          <w:p w14:paraId="3A73D7B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0927C8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643866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74C6CD68" w14:textId="77777777" w:rsidTr="00E35536">
        <w:trPr>
          <w:trHeight w:val="20"/>
        </w:trPr>
        <w:tc>
          <w:tcPr>
            <w:tcW w:w="4962" w:type="dxa"/>
            <w:hideMark/>
          </w:tcPr>
          <w:p w14:paraId="140B996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hideMark/>
          </w:tcPr>
          <w:p w14:paraId="1C0933D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81607F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06</w:t>
            </w:r>
          </w:p>
        </w:tc>
        <w:tc>
          <w:tcPr>
            <w:tcW w:w="878" w:type="dxa"/>
            <w:hideMark/>
          </w:tcPr>
          <w:p w14:paraId="703C27D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4ED0EA7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FBF102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1FDA670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8AE60D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0831513E" w14:textId="77777777" w:rsidTr="00E35536">
        <w:trPr>
          <w:trHeight w:val="20"/>
        </w:trPr>
        <w:tc>
          <w:tcPr>
            <w:tcW w:w="4962" w:type="dxa"/>
            <w:hideMark/>
          </w:tcPr>
          <w:p w14:paraId="09C307C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1A0EB7B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1AA871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06</w:t>
            </w:r>
          </w:p>
        </w:tc>
        <w:tc>
          <w:tcPr>
            <w:tcW w:w="878" w:type="dxa"/>
            <w:hideMark/>
          </w:tcPr>
          <w:p w14:paraId="460DBCF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99.9.00.85040</w:t>
            </w:r>
          </w:p>
        </w:tc>
        <w:tc>
          <w:tcPr>
            <w:tcW w:w="516" w:type="dxa"/>
            <w:hideMark/>
          </w:tcPr>
          <w:p w14:paraId="18167B3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540</w:t>
            </w:r>
          </w:p>
        </w:tc>
        <w:tc>
          <w:tcPr>
            <w:tcW w:w="950" w:type="dxa"/>
            <w:noWrap/>
            <w:hideMark/>
          </w:tcPr>
          <w:p w14:paraId="3181A4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559672E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7C4139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1A348763" w14:textId="77777777" w:rsidTr="00E35536">
        <w:trPr>
          <w:trHeight w:val="20"/>
        </w:trPr>
        <w:tc>
          <w:tcPr>
            <w:tcW w:w="4962" w:type="dxa"/>
            <w:hideMark/>
          </w:tcPr>
          <w:p w14:paraId="67067D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2" w:type="dxa"/>
            <w:hideMark/>
          </w:tcPr>
          <w:p w14:paraId="7F18101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92DCC5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</w:t>
            </w:r>
          </w:p>
        </w:tc>
        <w:tc>
          <w:tcPr>
            <w:tcW w:w="878" w:type="dxa"/>
            <w:hideMark/>
          </w:tcPr>
          <w:p w14:paraId="4D0445C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37F58A8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1D14A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351CF2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328B046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</w:tr>
      <w:tr w:rsidR="00134709" w:rsidRPr="00134709" w14:paraId="4F6A2464" w14:textId="77777777" w:rsidTr="00E35536">
        <w:trPr>
          <w:trHeight w:val="20"/>
        </w:trPr>
        <w:tc>
          <w:tcPr>
            <w:tcW w:w="4962" w:type="dxa"/>
            <w:hideMark/>
          </w:tcPr>
          <w:p w14:paraId="6C3A9BA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422" w:type="dxa"/>
            <w:hideMark/>
          </w:tcPr>
          <w:p w14:paraId="1F71784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F213C4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</w:t>
            </w:r>
          </w:p>
        </w:tc>
        <w:tc>
          <w:tcPr>
            <w:tcW w:w="878" w:type="dxa"/>
            <w:hideMark/>
          </w:tcPr>
          <w:p w14:paraId="19113D0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99.1.00.90120</w:t>
            </w:r>
          </w:p>
        </w:tc>
        <w:tc>
          <w:tcPr>
            <w:tcW w:w="516" w:type="dxa"/>
            <w:hideMark/>
          </w:tcPr>
          <w:p w14:paraId="455E8D2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870</w:t>
            </w:r>
          </w:p>
        </w:tc>
        <w:tc>
          <w:tcPr>
            <w:tcW w:w="950" w:type="dxa"/>
            <w:noWrap/>
            <w:hideMark/>
          </w:tcPr>
          <w:p w14:paraId="575A150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35E614D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56BA981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30,0</w:t>
            </w:r>
          </w:p>
        </w:tc>
      </w:tr>
      <w:tr w:rsidR="00134709" w:rsidRPr="00134709" w14:paraId="0A714185" w14:textId="77777777" w:rsidTr="00E35536">
        <w:trPr>
          <w:trHeight w:val="20"/>
        </w:trPr>
        <w:tc>
          <w:tcPr>
            <w:tcW w:w="4962" w:type="dxa"/>
            <w:hideMark/>
          </w:tcPr>
          <w:p w14:paraId="3602EF5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2" w:type="dxa"/>
            <w:hideMark/>
          </w:tcPr>
          <w:p w14:paraId="29A49C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B0FB21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1430046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1126D54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9D05B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869,9</w:t>
            </w:r>
          </w:p>
        </w:tc>
        <w:tc>
          <w:tcPr>
            <w:tcW w:w="992" w:type="dxa"/>
            <w:noWrap/>
            <w:hideMark/>
          </w:tcPr>
          <w:p w14:paraId="694DA11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874,9</w:t>
            </w:r>
          </w:p>
        </w:tc>
        <w:tc>
          <w:tcPr>
            <w:tcW w:w="992" w:type="dxa"/>
            <w:noWrap/>
            <w:hideMark/>
          </w:tcPr>
          <w:p w14:paraId="622A43A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1 541,8</w:t>
            </w:r>
          </w:p>
        </w:tc>
      </w:tr>
      <w:tr w:rsidR="00134709" w:rsidRPr="00134709" w14:paraId="367BBE33" w14:textId="77777777" w:rsidTr="00E35536">
        <w:trPr>
          <w:trHeight w:val="20"/>
        </w:trPr>
        <w:tc>
          <w:tcPr>
            <w:tcW w:w="4962" w:type="dxa"/>
            <w:hideMark/>
          </w:tcPr>
          <w:p w14:paraId="35EB507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F7B24E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5243577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7C7EFD6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12.1.00.28990</w:t>
            </w:r>
          </w:p>
        </w:tc>
        <w:tc>
          <w:tcPr>
            <w:tcW w:w="516" w:type="dxa"/>
            <w:hideMark/>
          </w:tcPr>
          <w:p w14:paraId="2ECCCA8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0181D8F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noWrap/>
            <w:hideMark/>
          </w:tcPr>
          <w:p w14:paraId="6D6C1E6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D6CCC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73774686" w14:textId="77777777" w:rsidTr="00E35536">
        <w:trPr>
          <w:trHeight w:val="20"/>
        </w:trPr>
        <w:tc>
          <w:tcPr>
            <w:tcW w:w="4962" w:type="dxa"/>
            <w:hideMark/>
          </w:tcPr>
          <w:p w14:paraId="443C69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CA12A8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DE88E2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4DA2283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13.1.00.28580</w:t>
            </w:r>
          </w:p>
        </w:tc>
        <w:tc>
          <w:tcPr>
            <w:tcW w:w="516" w:type="dxa"/>
            <w:hideMark/>
          </w:tcPr>
          <w:p w14:paraId="60EE7D3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8472EC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noWrap/>
            <w:hideMark/>
          </w:tcPr>
          <w:p w14:paraId="1DDB5DA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3A531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</w:tr>
      <w:tr w:rsidR="00134709" w:rsidRPr="00134709" w14:paraId="375FAB42" w14:textId="77777777" w:rsidTr="00E35536">
        <w:trPr>
          <w:trHeight w:val="20"/>
        </w:trPr>
        <w:tc>
          <w:tcPr>
            <w:tcW w:w="4962" w:type="dxa"/>
            <w:hideMark/>
          </w:tcPr>
          <w:p w14:paraId="41D96EF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4D824C4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1AB4034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06EE6DF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13.1.00.28600</w:t>
            </w:r>
          </w:p>
        </w:tc>
        <w:tc>
          <w:tcPr>
            <w:tcW w:w="516" w:type="dxa"/>
            <w:hideMark/>
          </w:tcPr>
          <w:p w14:paraId="03FD9F4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850</w:t>
            </w:r>
          </w:p>
        </w:tc>
        <w:tc>
          <w:tcPr>
            <w:tcW w:w="950" w:type="dxa"/>
            <w:noWrap/>
            <w:hideMark/>
          </w:tcPr>
          <w:p w14:paraId="33D36A7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501,0</w:t>
            </w:r>
          </w:p>
        </w:tc>
        <w:tc>
          <w:tcPr>
            <w:tcW w:w="992" w:type="dxa"/>
            <w:noWrap/>
            <w:hideMark/>
          </w:tcPr>
          <w:p w14:paraId="50A90A2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158,2</w:t>
            </w:r>
          </w:p>
        </w:tc>
        <w:tc>
          <w:tcPr>
            <w:tcW w:w="992" w:type="dxa"/>
            <w:noWrap/>
            <w:hideMark/>
          </w:tcPr>
          <w:p w14:paraId="7FF6BA8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284,5</w:t>
            </w:r>
          </w:p>
        </w:tc>
      </w:tr>
      <w:tr w:rsidR="00134709" w:rsidRPr="00134709" w14:paraId="6C002B43" w14:textId="77777777" w:rsidTr="00E35536">
        <w:trPr>
          <w:trHeight w:val="20"/>
        </w:trPr>
        <w:tc>
          <w:tcPr>
            <w:tcW w:w="4962" w:type="dxa"/>
            <w:hideMark/>
          </w:tcPr>
          <w:p w14:paraId="6C39DC8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2CD901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231E929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66E9529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13.1.00.28990</w:t>
            </w:r>
          </w:p>
        </w:tc>
        <w:tc>
          <w:tcPr>
            <w:tcW w:w="516" w:type="dxa"/>
            <w:hideMark/>
          </w:tcPr>
          <w:p w14:paraId="201339A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1C96EB9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noWrap/>
            <w:hideMark/>
          </w:tcPr>
          <w:p w14:paraId="64D8133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noWrap/>
            <w:hideMark/>
          </w:tcPr>
          <w:p w14:paraId="5065C9E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19,5</w:t>
            </w:r>
          </w:p>
        </w:tc>
      </w:tr>
      <w:tr w:rsidR="00134709" w:rsidRPr="00134709" w14:paraId="4B6B8321" w14:textId="77777777" w:rsidTr="00E35536">
        <w:trPr>
          <w:trHeight w:val="20"/>
        </w:trPr>
        <w:tc>
          <w:tcPr>
            <w:tcW w:w="4962" w:type="dxa"/>
            <w:hideMark/>
          </w:tcPr>
          <w:p w14:paraId="5D88A2F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 xml:space="preserve">Расходы на создание для инвалидов и других </w:t>
            </w:r>
            <w:proofErr w:type="spellStart"/>
            <w:r w:rsidRPr="00134709">
              <w:rPr>
                <w:rFonts w:ascii="Times New Roman" w:hAnsi="Times New Roman"/>
              </w:rPr>
              <w:t>малобильных</w:t>
            </w:r>
            <w:proofErr w:type="spellEnd"/>
            <w:r w:rsidRPr="00134709">
              <w:rPr>
                <w:rFonts w:ascii="Times New Roman" w:hAnsi="Times New Roman"/>
              </w:rPr>
              <w:t xml:space="preserve">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DE0169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8D0C3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7BE8FB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14.1.00.28260</w:t>
            </w:r>
          </w:p>
        </w:tc>
        <w:tc>
          <w:tcPr>
            <w:tcW w:w="516" w:type="dxa"/>
            <w:hideMark/>
          </w:tcPr>
          <w:p w14:paraId="33FFED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7C59B6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18B105E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5A3C03D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4,0</w:t>
            </w:r>
          </w:p>
        </w:tc>
      </w:tr>
      <w:tr w:rsidR="00134709" w:rsidRPr="00134709" w14:paraId="19156AC2" w14:textId="77777777" w:rsidTr="00E35536">
        <w:trPr>
          <w:trHeight w:val="20"/>
        </w:trPr>
        <w:tc>
          <w:tcPr>
            <w:tcW w:w="4962" w:type="dxa"/>
            <w:hideMark/>
          </w:tcPr>
          <w:p w14:paraId="76925BC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7D7FC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40BC79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32F556A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16.1.00.28760</w:t>
            </w:r>
          </w:p>
        </w:tc>
        <w:tc>
          <w:tcPr>
            <w:tcW w:w="516" w:type="dxa"/>
            <w:hideMark/>
          </w:tcPr>
          <w:p w14:paraId="090B351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0E00921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46F0606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0EB0360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0,5</w:t>
            </w:r>
          </w:p>
        </w:tc>
      </w:tr>
      <w:tr w:rsidR="00134709" w:rsidRPr="00134709" w14:paraId="1EEDD54F" w14:textId="77777777" w:rsidTr="00E35536">
        <w:trPr>
          <w:trHeight w:val="20"/>
        </w:trPr>
        <w:tc>
          <w:tcPr>
            <w:tcW w:w="4962" w:type="dxa"/>
            <w:hideMark/>
          </w:tcPr>
          <w:p w14:paraId="65AD61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22" w:type="dxa"/>
            <w:hideMark/>
          </w:tcPr>
          <w:p w14:paraId="4782613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6FD83C2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5589188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99.9.00.28990</w:t>
            </w:r>
          </w:p>
        </w:tc>
        <w:tc>
          <w:tcPr>
            <w:tcW w:w="516" w:type="dxa"/>
            <w:hideMark/>
          </w:tcPr>
          <w:p w14:paraId="077E19C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850</w:t>
            </w:r>
          </w:p>
        </w:tc>
        <w:tc>
          <w:tcPr>
            <w:tcW w:w="950" w:type="dxa"/>
            <w:noWrap/>
            <w:hideMark/>
          </w:tcPr>
          <w:p w14:paraId="0BB0C0D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6E3ADA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789076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40,0</w:t>
            </w:r>
          </w:p>
        </w:tc>
      </w:tr>
      <w:tr w:rsidR="00134709" w:rsidRPr="00134709" w14:paraId="7D422EEC" w14:textId="77777777" w:rsidTr="00E35536">
        <w:trPr>
          <w:trHeight w:val="20"/>
        </w:trPr>
        <w:tc>
          <w:tcPr>
            <w:tcW w:w="4962" w:type="dxa"/>
            <w:hideMark/>
          </w:tcPr>
          <w:p w14:paraId="251CF7D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635CB92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773853B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46F0EDB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99.9.00.85050</w:t>
            </w:r>
          </w:p>
        </w:tc>
        <w:tc>
          <w:tcPr>
            <w:tcW w:w="516" w:type="dxa"/>
            <w:hideMark/>
          </w:tcPr>
          <w:p w14:paraId="23DD96E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540</w:t>
            </w:r>
          </w:p>
        </w:tc>
        <w:tc>
          <w:tcPr>
            <w:tcW w:w="950" w:type="dxa"/>
            <w:noWrap/>
            <w:hideMark/>
          </w:tcPr>
          <w:p w14:paraId="06F1C4B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134,3</w:t>
            </w:r>
          </w:p>
        </w:tc>
        <w:tc>
          <w:tcPr>
            <w:tcW w:w="992" w:type="dxa"/>
            <w:noWrap/>
            <w:hideMark/>
          </w:tcPr>
          <w:p w14:paraId="0414D3A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07D34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6FA4D98A" w14:textId="77777777" w:rsidTr="00E35536">
        <w:trPr>
          <w:trHeight w:val="20"/>
        </w:trPr>
        <w:tc>
          <w:tcPr>
            <w:tcW w:w="4962" w:type="dxa"/>
            <w:hideMark/>
          </w:tcPr>
          <w:p w14:paraId="6F0F20E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422" w:type="dxa"/>
            <w:hideMark/>
          </w:tcPr>
          <w:p w14:paraId="326DF97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hideMark/>
          </w:tcPr>
          <w:p w14:paraId="4008F37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hideMark/>
          </w:tcPr>
          <w:p w14:paraId="3271323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99.9.00.90110</w:t>
            </w:r>
          </w:p>
        </w:tc>
        <w:tc>
          <w:tcPr>
            <w:tcW w:w="516" w:type="dxa"/>
            <w:hideMark/>
          </w:tcPr>
          <w:p w14:paraId="3BA11A5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880</w:t>
            </w:r>
          </w:p>
        </w:tc>
        <w:tc>
          <w:tcPr>
            <w:tcW w:w="950" w:type="dxa"/>
            <w:noWrap/>
            <w:hideMark/>
          </w:tcPr>
          <w:p w14:paraId="2E7D313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3D5ACC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602,7</w:t>
            </w:r>
          </w:p>
        </w:tc>
        <w:tc>
          <w:tcPr>
            <w:tcW w:w="992" w:type="dxa"/>
            <w:noWrap/>
            <w:hideMark/>
          </w:tcPr>
          <w:p w14:paraId="0751FEB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1 143,3</w:t>
            </w:r>
          </w:p>
        </w:tc>
      </w:tr>
      <w:tr w:rsidR="00134709" w:rsidRPr="00134709" w14:paraId="4DB2C263" w14:textId="77777777" w:rsidTr="00E35536">
        <w:trPr>
          <w:trHeight w:val="20"/>
        </w:trPr>
        <w:tc>
          <w:tcPr>
            <w:tcW w:w="4962" w:type="dxa"/>
            <w:hideMark/>
          </w:tcPr>
          <w:p w14:paraId="223A6C0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2" w:type="dxa"/>
            <w:hideMark/>
          </w:tcPr>
          <w:p w14:paraId="364F542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hideMark/>
          </w:tcPr>
          <w:p w14:paraId="1C5B856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7E198D3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354B7E2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C336BB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294,0</w:t>
            </w:r>
          </w:p>
        </w:tc>
        <w:tc>
          <w:tcPr>
            <w:tcW w:w="992" w:type="dxa"/>
            <w:noWrap/>
            <w:hideMark/>
          </w:tcPr>
          <w:p w14:paraId="4BB84B9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307,0</w:t>
            </w:r>
          </w:p>
        </w:tc>
        <w:tc>
          <w:tcPr>
            <w:tcW w:w="992" w:type="dxa"/>
            <w:noWrap/>
            <w:hideMark/>
          </w:tcPr>
          <w:p w14:paraId="78396A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317,6</w:t>
            </w:r>
          </w:p>
        </w:tc>
      </w:tr>
      <w:tr w:rsidR="00134709" w:rsidRPr="00134709" w14:paraId="1A43B7B3" w14:textId="77777777" w:rsidTr="00E35536">
        <w:trPr>
          <w:trHeight w:val="20"/>
        </w:trPr>
        <w:tc>
          <w:tcPr>
            <w:tcW w:w="4962" w:type="dxa"/>
            <w:hideMark/>
          </w:tcPr>
          <w:p w14:paraId="5DD81DD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2" w:type="dxa"/>
            <w:hideMark/>
          </w:tcPr>
          <w:p w14:paraId="46FCAA3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661A471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1926DC2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02D9B6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5481FA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294,0</w:t>
            </w:r>
          </w:p>
        </w:tc>
        <w:tc>
          <w:tcPr>
            <w:tcW w:w="992" w:type="dxa"/>
            <w:noWrap/>
            <w:hideMark/>
          </w:tcPr>
          <w:p w14:paraId="6AF464A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307,0</w:t>
            </w:r>
          </w:p>
        </w:tc>
        <w:tc>
          <w:tcPr>
            <w:tcW w:w="992" w:type="dxa"/>
            <w:noWrap/>
            <w:hideMark/>
          </w:tcPr>
          <w:p w14:paraId="3CC6309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317,6</w:t>
            </w:r>
          </w:p>
        </w:tc>
      </w:tr>
      <w:tr w:rsidR="00134709" w:rsidRPr="00134709" w14:paraId="66F84A66" w14:textId="77777777" w:rsidTr="00E35536">
        <w:trPr>
          <w:trHeight w:val="20"/>
        </w:trPr>
        <w:tc>
          <w:tcPr>
            <w:tcW w:w="4962" w:type="dxa"/>
            <w:hideMark/>
          </w:tcPr>
          <w:p w14:paraId="32EB1E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 xml:space="preserve"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</w:t>
            </w:r>
            <w:r w:rsidRPr="00134709">
              <w:rPr>
                <w:rFonts w:ascii="Times New Roman" w:hAnsi="Times New Roman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422" w:type="dxa"/>
            <w:hideMark/>
          </w:tcPr>
          <w:p w14:paraId="00FDF17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495" w:type="dxa"/>
            <w:hideMark/>
          </w:tcPr>
          <w:p w14:paraId="29260BD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33A1499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99.9.00.51180</w:t>
            </w:r>
          </w:p>
        </w:tc>
        <w:tc>
          <w:tcPr>
            <w:tcW w:w="516" w:type="dxa"/>
            <w:hideMark/>
          </w:tcPr>
          <w:p w14:paraId="4D910F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</w:t>
            </w:r>
          </w:p>
        </w:tc>
        <w:tc>
          <w:tcPr>
            <w:tcW w:w="950" w:type="dxa"/>
            <w:noWrap/>
            <w:hideMark/>
          </w:tcPr>
          <w:p w14:paraId="510576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noWrap/>
            <w:hideMark/>
          </w:tcPr>
          <w:p w14:paraId="599AF7D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290,4</w:t>
            </w:r>
          </w:p>
        </w:tc>
        <w:tc>
          <w:tcPr>
            <w:tcW w:w="992" w:type="dxa"/>
            <w:noWrap/>
            <w:hideMark/>
          </w:tcPr>
          <w:p w14:paraId="29240C4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302,1</w:t>
            </w:r>
          </w:p>
        </w:tc>
      </w:tr>
      <w:tr w:rsidR="00134709" w:rsidRPr="00134709" w14:paraId="5B65232D" w14:textId="77777777" w:rsidTr="00E35536">
        <w:trPr>
          <w:trHeight w:val="20"/>
        </w:trPr>
        <w:tc>
          <w:tcPr>
            <w:tcW w:w="4962" w:type="dxa"/>
            <w:hideMark/>
          </w:tcPr>
          <w:p w14:paraId="5E4B0A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FED8C8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hideMark/>
          </w:tcPr>
          <w:p w14:paraId="57348CE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160F4C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99.9.00.51180</w:t>
            </w:r>
          </w:p>
        </w:tc>
        <w:tc>
          <w:tcPr>
            <w:tcW w:w="516" w:type="dxa"/>
            <w:hideMark/>
          </w:tcPr>
          <w:p w14:paraId="63F19E0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4748FB6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21,3</w:t>
            </w:r>
          </w:p>
        </w:tc>
        <w:tc>
          <w:tcPr>
            <w:tcW w:w="992" w:type="dxa"/>
            <w:noWrap/>
            <w:hideMark/>
          </w:tcPr>
          <w:p w14:paraId="55E1EF2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noWrap/>
            <w:hideMark/>
          </w:tcPr>
          <w:p w14:paraId="57A1206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15,5</w:t>
            </w:r>
          </w:p>
        </w:tc>
      </w:tr>
      <w:tr w:rsidR="00134709" w:rsidRPr="00134709" w14:paraId="0576C02F" w14:textId="77777777" w:rsidTr="00E35536">
        <w:trPr>
          <w:trHeight w:val="20"/>
        </w:trPr>
        <w:tc>
          <w:tcPr>
            <w:tcW w:w="4962" w:type="dxa"/>
            <w:hideMark/>
          </w:tcPr>
          <w:p w14:paraId="520356A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hideMark/>
          </w:tcPr>
          <w:p w14:paraId="6521292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hideMark/>
          </w:tcPr>
          <w:p w14:paraId="443586A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547A9BD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7EB865C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325A71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5687D38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10,1</w:t>
            </w:r>
          </w:p>
        </w:tc>
        <w:tc>
          <w:tcPr>
            <w:tcW w:w="992" w:type="dxa"/>
            <w:noWrap/>
            <w:hideMark/>
          </w:tcPr>
          <w:p w14:paraId="33CAC86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10,1</w:t>
            </w:r>
          </w:p>
        </w:tc>
      </w:tr>
      <w:tr w:rsidR="00134709" w:rsidRPr="00134709" w14:paraId="3DB376B6" w14:textId="77777777" w:rsidTr="00E35536">
        <w:trPr>
          <w:trHeight w:val="20"/>
        </w:trPr>
        <w:tc>
          <w:tcPr>
            <w:tcW w:w="4962" w:type="dxa"/>
            <w:hideMark/>
          </w:tcPr>
          <w:p w14:paraId="37B777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22" w:type="dxa"/>
            <w:hideMark/>
          </w:tcPr>
          <w:p w14:paraId="146AC55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5F204D1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</w:t>
            </w:r>
          </w:p>
        </w:tc>
        <w:tc>
          <w:tcPr>
            <w:tcW w:w="878" w:type="dxa"/>
            <w:hideMark/>
          </w:tcPr>
          <w:p w14:paraId="7539C8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44DC97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DA8929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noWrap/>
            <w:hideMark/>
          </w:tcPr>
          <w:p w14:paraId="270CC50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2FF0A33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5,0</w:t>
            </w:r>
          </w:p>
        </w:tc>
      </w:tr>
      <w:tr w:rsidR="00134709" w:rsidRPr="00134709" w14:paraId="1864C28F" w14:textId="77777777" w:rsidTr="00E35536">
        <w:trPr>
          <w:trHeight w:val="20"/>
        </w:trPr>
        <w:tc>
          <w:tcPr>
            <w:tcW w:w="4962" w:type="dxa"/>
            <w:hideMark/>
          </w:tcPr>
          <w:p w14:paraId="28DE014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7E2EB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0784066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</w:t>
            </w:r>
          </w:p>
        </w:tc>
        <w:tc>
          <w:tcPr>
            <w:tcW w:w="878" w:type="dxa"/>
            <w:hideMark/>
          </w:tcPr>
          <w:p w14:paraId="6EF7624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02.1.00.28310</w:t>
            </w:r>
          </w:p>
        </w:tc>
        <w:tc>
          <w:tcPr>
            <w:tcW w:w="516" w:type="dxa"/>
            <w:hideMark/>
          </w:tcPr>
          <w:p w14:paraId="23833AF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7C797CC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noWrap/>
            <w:hideMark/>
          </w:tcPr>
          <w:p w14:paraId="5BB4CBD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14:paraId="41FCC02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3,0</w:t>
            </w:r>
          </w:p>
        </w:tc>
      </w:tr>
      <w:tr w:rsidR="00134709" w:rsidRPr="00134709" w14:paraId="286CD2B8" w14:textId="77777777" w:rsidTr="00E35536">
        <w:trPr>
          <w:trHeight w:val="20"/>
        </w:trPr>
        <w:tc>
          <w:tcPr>
            <w:tcW w:w="4962" w:type="dxa"/>
            <w:hideMark/>
          </w:tcPr>
          <w:p w14:paraId="6C889D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00A32E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324FCF9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</w:t>
            </w:r>
          </w:p>
        </w:tc>
        <w:tc>
          <w:tcPr>
            <w:tcW w:w="878" w:type="dxa"/>
            <w:hideMark/>
          </w:tcPr>
          <w:p w14:paraId="3ADC920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02.3.00.28330</w:t>
            </w:r>
          </w:p>
        </w:tc>
        <w:tc>
          <w:tcPr>
            <w:tcW w:w="516" w:type="dxa"/>
            <w:hideMark/>
          </w:tcPr>
          <w:p w14:paraId="3AD9ED4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5570B07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5F2F49E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433205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2,0</w:t>
            </w:r>
          </w:p>
        </w:tc>
      </w:tr>
      <w:tr w:rsidR="00134709" w:rsidRPr="00134709" w14:paraId="2404027B" w14:textId="77777777" w:rsidTr="00E35536">
        <w:trPr>
          <w:trHeight w:val="20"/>
        </w:trPr>
        <w:tc>
          <w:tcPr>
            <w:tcW w:w="4962" w:type="dxa"/>
            <w:hideMark/>
          </w:tcPr>
          <w:p w14:paraId="71DCB54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2" w:type="dxa"/>
            <w:hideMark/>
          </w:tcPr>
          <w:p w14:paraId="3B228BB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3756536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14</w:t>
            </w:r>
          </w:p>
        </w:tc>
        <w:tc>
          <w:tcPr>
            <w:tcW w:w="878" w:type="dxa"/>
            <w:hideMark/>
          </w:tcPr>
          <w:p w14:paraId="05CB710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68BC4A7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A80F20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14:paraId="5FD0A3C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noWrap/>
            <w:hideMark/>
          </w:tcPr>
          <w:p w14:paraId="622798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5,1</w:t>
            </w:r>
          </w:p>
        </w:tc>
      </w:tr>
      <w:tr w:rsidR="00134709" w:rsidRPr="00134709" w14:paraId="4C481C86" w14:textId="77777777" w:rsidTr="00E35536">
        <w:trPr>
          <w:trHeight w:val="20"/>
        </w:trPr>
        <w:tc>
          <w:tcPr>
            <w:tcW w:w="4962" w:type="dxa"/>
            <w:hideMark/>
          </w:tcPr>
          <w:p w14:paraId="48DFF00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207A04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099D4B1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14</w:t>
            </w:r>
          </w:p>
        </w:tc>
        <w:tc>
          <w:tcPr>
            <w:tcW w:w="878" w:type="dxa"/>
            <w:hideMark/>
          </w:tcPr>
          <w:p w14:paraId="7256962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03.1.00.28290</w:t>
            </w:r>
          </w:p>
        </w:tc>
        <w:tc>
          <w:tcPr>
            <w:tcW w:w="516" w:type="dxa"/>
            <w:hideMark/>
          </w:tcPr>
          <w:p w14:paraId="7ECA7BF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902252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2258C14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41FAC44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1,5</w:t>
            </w:r>
          </w:p>
        </w:tc>
      </w:tr>
      <w:tr w:rsidR="00134709" w:rsidRPr="00134709" w14:paraId="4C949E14" w14:textId="77777777" w:rsidTr="00E35536">
        <w:trPr>
          <w:trHeight w:val="20"/>
        </w:trPr>
        <w:tc>
          <w:tcPr>
            <w:tcW w:w="4962" w:type="dxa"/>
            <w:hideMark/>
          </w:tcPr>
          <w:p w14:paraId="057B26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08F7CA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hideMark/>
          </w:tcPr>
          <w:p w14:paraId="7BADD04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14</w:t>
            </w:r>
          </w:p>
        </w:tc>
        <w:tc>
          <w:tcPr>
            <w:tcW w:w="878" w:type="dxa"/>
            <w:hideMark/>
          </w:tcPr>
          <w:p w14:paraId="561B59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03.1.00.28830</w:t>
            </w:r>
          </w:p>
        </w:tc>
        <w:tc>
          <w:tcPr>
            <w:tcW w:w="516" w:type="dxa"/>
            <w:hideMark/>
          </w:tcPr>
          <w:p w14:paraId="724B48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4D1F2D9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4023F29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3E1F29D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3,6</w:t>
            </w:r>
          </w:p>
        </w:tc>
      </w:tr>
      <w:tr w:rsidR="00134709" w:rsidRPr="00134709" w14:paraId="142C0D29" w14:textId="77777777" w:rsidTr="00E35536">
        <w:trPr>
          <w:trHeight w:val="20"/>
        </w:trPr>
        <w:tc>
          <w:tcPr>
            <w:tcW w:w="4962" w:type="dxa"/>
            <w:hideMark/>
          </w:tcPr>
          <w:p w14:paraId="7C814CF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22" w:type="dxa"/>
            <w:hideMark/>
          </w:tcPr>
          <w:p w14:paraId="0772888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hideMark/>
          </w:tcPr>
          <w:p w14:paraId="4FED8DE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676A648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779EBDE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FE7DEE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1D5ED5D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A3DE94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34709" w:rsidRPr="00134709" w14:paraId="14AB35F8" w14:textId="77777777" w:rsidTr="00E35536">
        <w:trPr>
          <w:trHeight w:val="20"/>
        </w:trPr>
        <w:tc>
          <w:tcPr>
            <w:tcW w:w="4962" w:type="dxa"/>
            <w:hideMark/>
          </w:tcPr>
          <w:p w14:paraId="79019DB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hideMark/>
          </w:tcPr>
          <w:p w14:paraId="4E0D05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4A6137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</w:t>
            </w:r>
          </w:p>
        </w:tc>
        <w:tc>
          <w:tcPr>
            <w:tcW w:w="878" w:type="dxa"/>
            <w:hideMark/>
          </w:tcPr>
          <w:p w14:paraId="5246DBC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036A700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558BDB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58731B6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EE226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0773FE47" w14:textId="77777777" w:rsidTr="00E35536">
        <w:trPr>
          <w:trHeight w:val="20"/>
        </w:trPr>
        <w:tc>
          <w:tcPr>
            <w:tcW w:w="4962" w:type="dxa"/>
            <w:hideMark/>
          </w:tcPr>
          <w:p w14:paraId="07422F6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1225B9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E2168E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</w:t>
            </w:r>
          </w:p>
        </w:tc>
        <w:tc>
          <w:tcPr>
            <w:tcW w:w="878" w:type="dxa"/>
            <w:hideMark/>
          </w:tcPr>
          <w:p w14:paraId="12C2621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07.1.00.28990</w:t>
            </w:r>
          </w:p>
        </w:tc>
        <w:tc>
          <w:tcPr>
            <w:tcW w:w="516" w:type="dxa"/>
            <w:hideMark/>
          </w:tcPr>
          <w:p w14:paraId="46394BF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1F2527F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F7BF12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0DF094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12CD6673" w14:textId="77777777" w:rsidTr="00E35536">
        <w:trPr>
          <w:trHeight w:val="20"/>
        </w:trPr>
        <w:tc>
          <w:tcPr>
            <w:tcW w:w="4962" w:type="dxa"/>
            <w:hideMark/>
          </w:tcPr>
          <w:p w14:paraId="07EEAB9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 xml:space="preserve"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</w:t>
            </w:r>
            <w:r w:rsidRPr="00134709">
              <w:rPr>
                <w:rFonts w:ascii="Times New Roman" w:hAnsi="Times New Roman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A39448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495" w:type="dxa"/>
            <w:hideMark/>
          </w:tcPr>
          <w:p w14:paraId="320736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</w:t>
            </w:r>
          </w:p>
        </w:tc>
        <w:tc>
          <w:tcPr>
            <w:tcW w:w="878" w:type="dxa"/>
            <w:hideMark/>
          </w:tcPr>
          <w:p w14:paraId="59BB8AD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09.1.00.28990</w:t>
            </w:r>
          </w:p>
        </w:tc>
        <w:tc>
          <w:tcPr>
            <w:tcW w:w="516" w:type="dxa"/>
            <w:hideMark/>
          </w:tcPr>
          <w:p w14:paraId="0ACACDB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2142133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noWrap/>
            <w:hideMark/>
          </w:tcPr>
          <w:p w14:paraId="7EE7C78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DE2F6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64079E82" w14:textId="77777777" w:rsidTr="00E35536">
        <w:trPr>
          <w:trHeight w:val="20"/>
        </w:trPr>
        <w:tc>
          <w:tcPr>
            <w:tcW w:w="4962" w:type="dxa"/>
            <w:hideMark/>
          </w:tcPr>
          <w:p w14:paraId="6CE0100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AD4F7D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0734348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</w:t>
            </w:r>
          </w:p>
        </w:tc>
        <w:tc>
          <w:tcPr>
            <w:tcW w:w="878" w:type="dxa"/>
            <w:hideMark/>
          </w:tcPr>
          <w:p w14:paraId="78D078B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10.1.00.28990</w:t>
            </w:r>
          </w:p>
        </w:tc>
        <w:tc>
          <w:tcPr>
            <w:tcW w:w="516" w:type="dxa"/>
            <w:hideMark/>
          </w:tcPr>
          <w:p w14:paraId="70B3AB2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7B979C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182220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5F889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290A9448" w14:textId="77777777" w:rsidTr="00E35536">
        <w:trPr>
          <w:trHeight w:val="20"/>
        </w:trPr>
        <w:tc>
          <w:tcPr>
            <w:tcW w:w="4962" w:type="dxa"/>
            <w:hideMark/>
          </w:tcPr>
          <w:p w14:paraId="1358CE0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0E48C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hideMark/>
          </w:tcPr>
          <w:p w14:paraId="6AE0A08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</w:t>
            </w:r>
          </w:p>
        </w:tc>
        <w:tc>
          <w:tcPr>
            <w:tcW w:w="878" w:type="dxa"/>
            <w:hideMark/>
          </w:tcPr>
          <w:p w14:paraId="467C6E3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11.1.00.28990</w:t>
            </w:r>
          </w:p>
        </w:tc>
        <w:tc>
          <w:tcPr>
            <w:tcW w:w="516" w:type="dxa"/>
            <w:hideMark/>
          </w:tcPr>
          <w:p w14:paraId="2E9DB70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73829EF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noWrap/>
            <w:hideMark/>
          </w:tcPr>
          <w:p w14:paraId="75186DD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3BFAA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0461CFDA" w14:textId="77777777" w:rsidTr="00E35536">
        <w:trPr>
          <w:trHeight w:val="20"/>
        </w:trPr>
        <w:tc>
          <w:tcPr>
            <w:tcW w:w="4962" w:type="dxa"/>
            <w:hideMark/>
          </w:tcPr>
          <w:p w14:paraId="15E764E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2" w:type="dxa"/>
            <w:hideMark/>
          </w:tcPr>
          <w:p w14:paraId="6917989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hideMark/>
          </w:tcPr>
          <w:p w14:paraId="4946819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30E5A34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74B550C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AE7C8E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4 910,7</w:t>
            </w:r>
          </w:p>
        </w:tc>
        <w:tc>
          <w:tcPr>
            <w:tcW w:w="992" w:type="dxa"/>
            <w:noWrap/>
            <w:hideMark/>
          </w:tcPr>
          <w:p w14:paraId="591399E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3 949,8</w:t>
            </w:r>
          </w:p>
        </w:tc>
        <w:tc>
          <w:tcPr>
            <w:tcW w:w="992" w:type="dxa"/>
            <w:noWrap/>
            <w:hideMark/>
          </w:tcPr>
          <w:p w14:paraId="6003946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4 042,8</w:t>
            </w:r>
          </w:p>
        </w:tc>
      </w:tr>
      <w:tr w:rsidR="00134709" w:rsidRPr="00134709" w14:paraId="5D0B06A3" w14:textId="77777777" w:rsidTr="00E35536">
        <w:trPr>
          <w:trHeight w:val="20"/>
        </w:trPr>
        <w:tc>
          <w:tcPr>
            <w:tcW w:w="4962" w:type="dxa"/>
            <w:hideMark/>
          </w:tcPr>
          <w:p w14:paraId="376F7EC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2" w:type="dxa"/>
            <w:hideMark/>
          </w:tcPr>
          <w:p w14:paraId="4B5FE5B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8FDAC7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76CE80D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6B326F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8DE44E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296,9</w:t>
            </w:r>
          </w:p>
        </w:tc>
        <w:tc>
          <w:tcPr>
            <w:tcW w:w="992" w:type="dxa"/>
            <w:noWrap/>
            <w:hideMark/>
          </w:tcPr>
          <w:p w14:paraId="5205BB1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399,4</w:t>
            </w:r>
          </w:p>
        </w:tc>
        <w:tc>
          <w:tcPr>
            <w:tcW w:w="992" w:type="dxa"/>
            <w:noWrap/>
            <w:hideMark/>
          </w:tcPr>
          <w:p w14:paraId="40E645A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399,4</w:t>
            </w:r>
          </w:p>
        </w:tc>
      </w:tr>
      <w:tr w:rsidR="00134709" w:rsidRPr="00134709" w14:paraId="084440AF" w14:textId="77777777" w:rsidTr="00E35536">
        <w:trPr>
          <w:trHeight w:val="20"/>
        </w:trPr>
        <w:tc>
          <w:tcPr>
            <w:tcW w:w="4962" w:type="dxa"/>
            <w:hideMark/>
          </w:tcPr>
          <w:p w14:paraId="0B0A756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B47CB1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7C47DC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6BDC05E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05.1.00.28750</w:t>
            </w:r>
          </w:p>
        </w:tc>
        <w:tc>
          <w:tcPr>
            <w:tcW w:w="516" w:type="dxa"/>
            <w:hideMark/>
          </w:tcPr>
          <w:p w14:paraId="72DAB60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4B86C97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199,5</w:t>
            </w:r>
          </w:p>
        </w:tc>
        <w:tc>
          <w:tcPr>
            <w:tcW w:w="992" w:type="dxa"/>
            <w:noWrap/>
            <w:hideMark/>
          </w:tcPr>
          <w:p w14:paraId="0CEAE13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302,0</w:t>
            </w:r>
          </w:p>
        </w:tc>
        <w:tc>
          <w:tcPr>
            <w:tcW w:w="992" w:type="dxa"/>
            <w:noWrap/>
            <w:hideMark/>
          </w:tcPr>
          <w:p w14:paraId="29CF142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302,0</w:t>
            </w:r>
          </w:p>
        </w:tc>
      </w:tr>
      <w:tr w:rsidR="00134709" w:rsidRPr="00134709" w14:paraId="23EF1F0D" w14:textId="77777777" w:rsidTr="00E35536">
        <w:trPr>
          <w:trHeight w:val="20"/>
        </w:trPr>
        <w:tc>
          <w:tcPr>
            <w:tcW w:w="4962" w:type="dxa"/>
            <w:hideMark/>
          </w:tcPr>
          <w:p w14:paraId="3D72355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61762F0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0DF76EF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68680B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05.1.00.68080</w:t>
            </w:r>
          </w:p>
        </w:tc>
        <w:tc>
          <w:tcPr>
            <w:tcW w:w="516" w:type="dxa"/>
            <w:hideMark/>
          </w:tcPr>
          <w:p w14:paraId="7A88B34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695238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12544FB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4783BCC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97,4</w:t>
            </w:r>
          </w:p>
        </w:tc>
      </w:tr>
      <w:tr w:rsidR="00134709" w:rsidRPr="00134709" w14:paraId="1FE7A2A6" w14:textId="77777777" w:rsidTr="00E35536">
        <w:trPr>
          <w:trHeight w:val="20"/>
        </w:trPr>
        <w:tc>
          <w:tcPr>
            <w:tcW w:w="4962" w:type="dxa"/>
            <w:hideMark/>
          </w:tcPr>
          <w:p w14:paraId="2787050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2" w:type="dxa"/>
            <w:hideMark/>
          </w:tcPr>
          <w:p w14:paraId="01D78B3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504C25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</w:t>
            </w:r>
          </w:p>
        </w:tc>
        <w:tc>
          <w:tcPr>
            <w:tcW w:w="878" w:type="dxa"/>
            <w:hideMark/>
          </w:tcPr>
          <w:p w14:paraId="62A0DCD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0446B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BD2BBC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363,7</w:t>
            </w:r>
          </w:p>
        </w:tc>
        <w:tc>
          <w:tcPr>
            <w:tcW w:w="992" w:type="dxa"/>
            <w:noWrap/>
            <w:hideMark/>
          </w:tcPr>
          <w:p w14:paraId="0E7BB3F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  <w:noWrap/>
            <w:hideMark/>
          </w:tcPr>
          <w:p w14:paraId="3AB3D4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260,0</w:t>
            </w:r>
          </w:p>
        </w:tc>
      </w:tr>
      <w:tr w:rsidR="00134709" w:rsidRPr="00134709" w14:paraId="7C25CA4C" w14:textId="77777777" w:rsidTr="00E35536">
        <w:trPr>
          <w:trHeight w:val="20"/>
        </w:trPr>
        <w:tc>
          <w:tcPr>
            <w:tcW w:w="4962" w:type="dxa"/>
            <w:hideMark/>
          </w:tcPr>
          <w:p w14:paraId="1457752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A3516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1B2F03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</w:t>
            </w:r>
          </w:p>
        </w:tc>
        <w:tc>
          <w:tcPr>
            <w:tcW w:w="878" w:type="dxa"/>
            <w:hideMark/>
          </w:tcPr>
          <w:p w14:paraId="28B5547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05.2.00.28630</w:t>
            </w:r>
          </w:p>
        </w:tc>
        <w:tc>
          <w:tcPr>
            <w:tcW w:w="516" w:type="dxa"/>
            <w:hideMark/>
          </w:tcPr>
          <w:p w14:paraId="4F75B90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72477D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noWrap/>
            <w:hideMark/>
          </w:tcPr>
          <w:p w14:paraId="3BB5201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noWrap/>
            <w:hideMark/>
          </w:tcPr>
          <w:p w14:paraId="2E9DF0A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210,0</w:t>
            </w:r>
          </w:p>
        </w:tc>
      </w:tr>
      <w:tr w:rsidR="00134709" w:rsidRPr="00134709" w14:paraId="03D1603B" w14:textId="77777777" w:rsidTr="00E35536">
        <w:trPr>
          <w:trHeight w:val="20"/>
        </w:trPr>
        <w:tc>
          <w:tcPr>
            <w:tcW w:w="4962" w:type="dxa"/>
            <w:hideMark/>
          </w:tcPr>
          <w:p w14:paraId="50CEB61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22" w:type="dxa"/>
            <w:hideMark/>
          </w:tcPr>
          <w:p w14:paraId="252BE97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0A8700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02</w:t>
            </w:r>
          </w:p>
        </w:tc>
        <w:tc>
          <w:tcPr>
            <w:tcW w:w="878" w:type="dxa"/>
            <w:hideMark/>
          </w:tcPr>
          <w:p w14:paraId="78DE37F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99.9.00.85030</w:t>
            </w:r>
          </w:p>
        </w:tc>
        <w:tc>
          <w:tcPr>
            <w:tcW w:w="516" w:type="dxa"/>
            <w:hideMark/>
          </w:tcPr>
          <w:p w14:paraId="0016223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540</w:t>
            </w:r>
          </w:p>
        </w:tc>
        <w:tc>
          <w:tcPr>
            <w:tcW w:w="950" w:type="dxa"/>
            <w:noWrap/>
            <w:hideMark/>
          </w:tcPr>
          <w:p w14:paraId="6C2BCBB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733BBC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6B75F5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</w:tr>
      <w:tr w:rsidR="00134709" w:rsidRPr="00134709" w14:paraId="5E53BEE1" w14:textId="77777777" w:rsidTr="00E35536">
        <w:trPr>
          <w:trHeight w:val="20"/>
        </w:trPr>
        <w:tc>
          <w:tcPr>
            <w:tcW w:w="4962" w:type="dxa"/>
            <w:hideMark/>
          </w:tcPr>
          <w:p w14:paraId="12655FD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2" w:type="dxa"/>
            <w:hideMark/>
          </w:tcPr>
          <w:p w14:paraId="5619D17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7854AF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0F9AFC2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47C7D34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8025C8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4 250,1</w:t>
            </w:r>
          </w:p>
        </w:tc>
        <w:tc>
          <w:tcPr>
            <w:tcW w:w="992" w:type="dxa"/>
            <w:noWrap/>
            <w:hideMark/>
          </w:tcPr>
          <w:p w14:paraId="6DA5B22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3 290,4</w:t>
            </w:r>
          </w:p>
        </w:tc>
        <w:tc>
          <w:tcPr>
            <w:tcW w:w="992" w:type="dxa"/>
            <w:noWrap/>
            <w:hideMark/>
          </w:tcPr>
          <w:p w14:paraId="08AFE0E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3 383,4</w:t>
            </w:r>
          </w:p>
        </w:tc>
      </w:tr>
      <w:tr w:rsidR="00134709" w:rsidRPr="00134709" w14:paraId="4CF2B091" w14:textId="77777777" w:rsidTr="00E35536">
        <w:trPr>
          <w:trHeight w:val="20"/>
        </w:trPr>
        <w:tc>
          <w:tcPr>
            <w:tcW w:w="4962" w:type="dxa"/>
            <w:hideMark/>
          </w:tcPr>
          <w:p w14:paraId="4DCEAA1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C5FDA7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44DFF1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4F3F339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07.1.00.28460</w:t>
            </w:r>
          </w:p>
        </w:tc>
        <w:tc>
          <w:tcPr>
            <w:tcW w:w="516" w:type="dxa"/>
            <w:hideMark/>
          </w:tcPr>
          <w:p w14:paraId="46AA66A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123186E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noWrap/>
            <w:hideMark/>
          </w:tcPr>
          <w:p w14:paraId="11117BD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66C9208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500,0</w:t>
            </w:r>
          </w:p>
        </w:tc>
      </w:tr>
      <w:tr w:rsidR="00134709" w:rsidRPr="00134709" w14:paraId="4E260AD6" w14:textId="77777777" w:rsidTr="00E35536">
        <w:trPr>
          <w:trHeight w:val="20"/>
        </w:trPr>
        <w:tc>
          <w:tcPr>
            <w:tcW w:w="4962" w:type="dxa"/>
            <w:hideMark/>
          </w:tcPr>
          <w:p w14:paraId="156C815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EABD30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0CCAD1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6719C9B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07.1.00.28610</w:t>
            </w:r>
          </w:p>
        </w:tc>
        <w:tc>
          <w:tcPr>
            <w:tcW w:w="516" w:type="dxa"/>
            <w:hideMark/>
          </w:tcPr>
          <w:p w14:paraId="635D24D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075B030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1 034,1</w:t>
            </w:r>
          </w:p>
        </w:tc>
        <w:tc>
          <w:tcPr>
            <w:tcW w:w="992" w:type="dxa"/>
            <w:noWrap/>
            <w:hideMark/>
          </w:tcPr>
          <w:p w14:paraId="499002D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978,6</w:t>
            </w:r>
          </w:p>
        </w:tc>
        <w:tc>
          <w:tcPr>
            <w:tcW w:w="992" w:type="dxa"/>
            <w:noWrap/>
            <w:hideMark/>
          </w:tcPr>
          <w:p w14:paraId="34CA40D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1 017,7</w:t>
            </w:r>
          </w:p>
        </w:tc>
      </w:tr>
      <w:tr w:rsidR="00134709" w:rsidRPr="00134709" w14:paraId="13D6B76B" w14:textId="77777777" w:rsidTr="00E35536">
        <w:trPr>
          <w:trHeight w:val="20"/>
        </w:trPr>
        <w:tc>
          <w:tcPr>
            <w:tcW w:w="4962" w:type="dxa"/>
            <w:hideMark/>
          </w:tcPr>
          <w:p w14:paraId="247A9D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EF203A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758294E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2D97321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07.1.00.28940</w:t>
            </w:r>
          </w:p>
        </w:tc>
        <w:tc>
          <w:tcPr>
            <w:tcW w:w="516" w:type="dxa"/>
            <w:hideMark/>
          </w:tcPr>
          <w:p w14:paraId="1C6983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16F9160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noWrap/>
            <w:hideMark/>
          </w:tcPr>
          <w:p w14:paraId="6CCF600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A33FE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10DE396B" w14:textId="77777777" w:rsidTr="00E35536">
        <w:trPr>
          <w:trHeight w:val="20"/>
        </w:trPr>
        <w:tc>
          <w:tcPr>
            <w:tcW w:w="4962" w:type="dxa"/>
            <w:hideMark/>
          </w:tcPr>
          <w:p w14:paraId="2F47301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90C4F8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85497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703F74A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08.1.00.28490</w:t>
            </w:r>
          </w:p>
        </w:tc>
        <w:tc>
          <w:tcPr>
            <w:tcW w:w="516" w:type="dxa"/>
            <w:hideMark/>
          </w:tcPr>
          <w:p w14:paraId="4D6BB29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7AE34A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3125B0B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  <w:noWrap/>
            <w:hideMark/>
          </w:tcPr>
          <w:p w14:paraId="0DF87CF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225,0</w:t>
            </w:r>
          </w:p>
        </w:tc>
      </w:tr>
      <w:tr w:rsidR="00134709" w:rsidRPr="00134709" w14:paraId="2EE03F47" w14:textId="77777777" w:rsidTr="00E35536">
        <w:trPr>
          <w:trHeight w:val="20"/>
        </w:trPr>
        <w:tc>
          <w:tcPr>
            <w:tcW w:w="4962" w:type="dxa"/>
            <w:hideMark/>
          </w:tcPr>
          <w:p w14:paraId="384D67C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0C92459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2834EB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6270E06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08.1.00.28500</w:t>
            </w:r>
          </w:p>
        </w:tc>
        <w:tc>
          <w:tcPr>
            <w:tcW w:w="516" w:type="dxa"/>
            <w:hideMark/>
          </w:tcPr>
          <w:p w14:paraId="1F5CF8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4CA7CC6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486,4</w:t>
            </w:r>
          </w:p>
        </w:tc>
        <w:tc>
          <w:tcPr>
            <w:tcW w:w="992" w:type="dxa"/>
            <w:noWrap/>
            <w:hideMark/>
          </w:tcPr>
          <w:p w14:paraId="5C58562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noWrap/>
            <w:hideMark/>
          </w:tcPr>
          <w:p w14:paraId="43EE7A8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400,0</w:t>
            </w:r>
          </w:p>
        </w:tc>
      </w:tr>
      <w:tr w:rsidR="00134709" w:rsidRPr="00134709" w14:paraId="202F3E2B" w14:textId="77777777" w:rsidTr="00E35536">
        <w:trPr>
          <w:trHeight w:val="20"/>
        </w:trPr>
        <w:tc>
          <w:tcPr>
            <w:tcW w:w="4962" w:type="dxa"/>
            <w:hideMark/>
          </w:tcPr>
          <w:p w14:paraId="6BE8484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4929C28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621997A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0ADCBCB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08.1.00.28820</w:t>
            </w:r>
          </w:p>
        </w:tc>
        <w:tc>
          <w:tcPr>
            <w:tcW w:w="516" w:type="dxa"/>
            <w:hideMark/>
          </w:tcPr>
          <w:p w14:paraId="51415FE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5409C29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noWrap/>
            <w:hideMark/>
          </w:tcPr>
          <w:p w14:paraId="157AFD3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noWrap/>
            <w:hideMark/>
          </w:tcPr>
          <w:p w14:paraId="2A51D39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300,0</w:t>
            </w:r>
          </w:p>
        </w:tc>
      </w:tr>
      <w:tr w:rsidR="00134709" w:rsidRPr="00134709" w14:paraId="7C259DA6" w14:textId="77777777" w:rsidTr="00E35536">
        <w:trPr>
          <w:trHeight w:val="20"/>
        </w:trPr>
        <w:tc>
          <w:tcPr>
            <w:tcW w:w="4962" w:type="dxa"/>
            <w:hideMark/>
          </w:tcPr>
          <w:p w14:paraId="4F70CA3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5099A1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4C6901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735D1F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09.1.00.28210</w:t>
            </w:r>
          </w:p>
        </w:tc>
        <w:tc>
          <w:tcPr>
            <w:tcW w:w="516" w:type="dxa"/>
            <w:hideMark/>
          </w:tcPr>
          <w:p w14:paraId="56842F3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28152D7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F7E4D8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B71145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</w:tr>
      <w:tr w:rsidR="00134709" w:rsidRPr="00134709" w14:paraId="565AA617" w14:textId="77777777" w:rsidTr="00E35536">
        <w:trPr>
          <w:trHeight w:val="20"/>
        </w:trPr>
        <w:tc>
          <w:tcPr>
            <w:tcW w:w="4962" w:type="dxa"/>
            <w:hideMark/>
          </w:tcPr>
          <w:p w14:paraId="4A1DDFE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724028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B81CBC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7D74AB3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09.1.00.28510</w:t>
            </w:r>
          </w:p>
        </w:tc>
        <w:tc>
          <w:tcPr>
            <w:tcW w:w="516" w:type="dxa"/>
            <w:hideMark/>
          </w:tcPr>
          <w:p w14:paraId="7FD9A08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5AF0D1A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noWrap/>
            <w:hideMark/>
          </w:tcPr>
          <w:p w14:paraId="63A7054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19831F7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100,0</w:t>
            </w:r>
          </w:p>
        </w:tc>
      </w:tr>
      <w:tr w:rsidR="00134709" w:rsidRPr="00134709" w14:paraId="0FFEF0DE" w14:textId="77777777" w:rsidTr="00E35536">
        <w:trPr>
          <w:trHeight w:val="20"/>
        </w:trPr>
        <w:tc>
          <w:tcPr>
            <w:tcW w:w="4962" w:type="dxa"/>
            <w:hideMark/>
          </w:tcPr>
          <w:p w14:paraId="6EA2B15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27A79D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FA2586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7226FD2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09.1.00.28520</w:t>
            </w:r>
          </w:p>
        </w:tc>
        <w:tc>
          <w:tcPr>
            <w:tcW w:w="516" w:type="dxa"/>
            <w:hideMark/>
          </w:tcPr>
          <w:p w14:paraId="5CCB8E4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081EE9A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1 175,5</w:t>
            </w:r>
          </w:p>
        </w:tc>
        <w:tc>
          <w:tcPr>
            <w:tcW w:w="992" w:type="dxa"/>
            <w:noWrap/>
            <w:hideMark/>
          </w:tcPr>
          <w:p w14:paraId="24F58E2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531,1</w:t>
            </w:r>
          </w:p>
        </w:tc>
        <w:tc>
          <w:tcPr>
            <w:tcW w:w="992" w:type="dxa"/>
            <w:noWrap/>
            <w:hideMark/>
          </w:tcPr>
          <w:p w14:paraId="7B5BE8C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585,0</w:t>
            </w:r>
          </w:p>
        </w:tc>
      </w:tr>
      <w:tr w:rsidR="00134709" w:rsidRPr="00134709" w14:paraId="695A290A" w14:textId="77777777" w:rsidTr="00E35536">
        <w:trPr>
          <w:trHeight w:val="20"/>
        </w:trPr>
        <w:tc>
          <w:tcPr>
            <w:tcW w:w="4962" w:type="dxa"/>
            <w:hideMark/>
          </w:tcPr>
          <w:p w14:paraId="426B39C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269586C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51604C3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7657F41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09.1.00.28530</w:t>
            </w:r>
          </w:p>
        </w:tc>
        <w:tc>
          <w:tcPr>
            <w:tcW w:w="516" w:type="dxa"/>
            <w:hideMark/>
          </w:tcPr>
          <w:p w14:paraId="273B7BE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00D48A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08A7F7B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2ED62BC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160,0</w:t>
            </w:r>
          </w:p>
        </w:tc>
      </w:tr>
      <w:tr w:rsidR="00134709" w:rsidRPr="00134709" w14:paraId="6E850AF2" w14:textId="77777777" w:rsidTr="00E35536">
        <w:trPr>
          <w:trHeight w:val="20"/>
        </w:trPr>
        <w:tc>
          <w:tcPr>
            <w:tcW w:w="4962" w:type="dxa"/>
            <w:hideMark/>
          </w:tcPr>
          <w:p w14:paraId="42E543D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 xml:space="preserve">Расходы по трудоустройству несовершеннолетних граждан в возрасте от 14 до 18 лет в рамках подпрограммы "Прочее благоустройство" </w:t>
            </w:r>
            <w:r w:rsidRPr="00134709">
              <w:rPr>
                <w:rFonts w:ascii="Times New Roman" w:hAnsi="Times New Roman"/>
              </w:rPr>
              <w:lastRenderedPageBreak/>
              <w:t>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06970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495" w:type="dxa"/>
            <w:hideMark/>
          </w:tcPr>
          <w:p w14:paraId="1806B70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54A78AA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09.1.00.28800</w:t>
            </w:r>
          </w:p>
        </w:tc>
        <w:tc>
          <w:tcPr>
            <w:tcW w:w="516" w:type="dxa"/>
            <w:hideMark/>
          </w:tcPr>
          <w:p w14:paraId="3A7E70E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1FBEE22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8F7CD6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58F1E2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7EE4FB9D" w14:textId="77777777" w:rsidTr="00E35536">
        <w:trPr>
          <w:trHeight w:val="20"/>
        </w:trPr>
        <w:tc>
          <w:tcPr>
            <w:tcW w:w="4962" w:type="dxa"/>
            <w:hideMark/>
          </w:tcPr>
          <w:p w14:paraId="0101D00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3D95E4B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3A745AA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1CC7C9D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12.1.00.28340</w:t>
            </w:r>
          </w:p>
        </w:tc>
        <w:tc>
          <w:tcPr>
            <w:tcW w:w="516" w:type="dxa"/>
            <w:hideMark/>
          </w:tcPr>
          <w:p w14:paraId="3796DD8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31BE36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694362A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592BC30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45,7</w:t>
            </w:r>
          </w:p>
        </w:tc>
      </w:tr>
      <w:tr w:rsidR="00134709" w:rsidRPr="00134709" w14:paraId="5124781D" w14:textId="77777777" w:rsidTr="00E35536">
        <w:trPr>
          <w:trHeight w:val="20"/>
        </w:trPr>
        <w:tc>
          <w:tcPr>
            <w:tcW w:w="4962" w:type="dxa"/>
            <w:hideMark/>
          </w:tcPr>
          <w:p w14:paraId="3195B8B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57DBEF9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hideMark/>
          </w:tcPr>
          <w:p w14:paraId="2B82522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03</w:t>
            </w:r>
          </w:p>
        </w:tc>
        <w:tc>
          <w:tcPr>
            <w:tcW w:w="878" w:type="dxa"/>
            <w:hideMark/>
          </w:tcPr>
          <w:p w14:paraId="4196C97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17.1.00.28620</w:t>
            </w:r>
          </w:p>
        </w:tc>
        <w:tc>
          <w:tcPr>
            <w:tcW w:w="516" w:type="dxa"/>
            <w:hideMark/>
          </w:tcPr>
          <w:p w14:paraId="50BC64A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666F17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116,7</w:t>
            </w:r>
          </w:p>
        </w:tc>
        <w:tc>
          <w:tcPr>
            <w:tcW w:w="992" w:type="dxa"/>
            <w:noWrap/>
            <w:hideMark/>
          </w:tcPr>
          <w:p w14:paraId="4EE1294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FA3DE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3AC95590" w14:textId="77777777" w:rsidTr="00E35536">
        <w:trPr>
          <w:trHeight w:val="20"/>
        </w:trPr>
        <w:tc>
          <w:tcPr>
            <w:tcW w:w="4962" w:type="dxa"/>
            <w:hideMark/>
          </w:tcPr>
          <w:p w14:paraId="7F20E42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22" w:type="dxa"/>
            <w:hideMark/>
          </w:tcPr>
          <w:p w14:paraId="2BDD6A0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95" w:type="dxa"/>
            <w:hideMark/>
          </w:tcPr>
          <w:p w14:paraId="683A9CC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2B9DB4F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5C3461C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098581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F78AF7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3F14AA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34709" w:rsidRPr="00134709" w14:paraId="211B6CAB" w14:textId="77777777" w:rsidTr="00E35536">
        <w:trPr>
          <w:trHeight w:val="20"/>
        </w:trPr>
        <w:tc>
          <w:tcPr>
            <w:tcW w:w="4962" w:type="dxa"/>
            <w:hideMark/>
          </w:tcPr>
          <w:p w14:paraId="58E442F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hideMark/>
          </w:tcPr>
          <w:p w14:paraId="47E8D1E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</w:t>
            </w:r>
          </w:p>
        </w:tc>
        <w:tc>
          <w:tcPr>
            <w:tcW w:w="495" w:type="dxa"/>
            <w:hideMark/>
          </w:tcPr>
          <w:p w14:paraId="49CA115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878" w:type="dxa"/>
            <w:hideMark/>
          </w:tcPr>
          <w:p w14:paraId="68072E4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76887D6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D3F465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F7B19F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09F7A1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</w:tr>
      <w:tr w:rsidR="00134709" w:rsidRPr="00134709" w14:paraId="040DA6C2" w14:textId="77777777" w:rsidTr="00E35536">
        <w:trPr>
          <w:trHeight w:val="20"/>
        </w:trPr>
        <w:tc>
          <w:tcPr>
            <w:tcW w:w="4962" w:type="dxa"/>
            <w:hideMark/>
          </w:tcPr>
          <w:p w14:paraId="3424AB5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7DCD426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07</w:t>
            </w:r>
          </w:p>
        </w:tc>
        <w:tc>
          <w:tcPr>
            <w:tcW w:w="495" w:type="dxa"/>
            <w:hideMark/>
          </w:tcPr>
          <w:p w14:paraId="46794C8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05</w:t>
            </w:r>
          </w:p>
        </w:tc>
        <w:tc>
          <w:tcPr>
            <w:tcW w:w="878" w:type="dxa"/>
            <w:hideMark/>
          </w:tcPr>
          <w:p w14:paraId="367A7CB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01.1.00.28540</w:t>
            </w:r>
          </w:p>
        </w:tc>
        <w:tc>
          <w:tcPr>
            <w:tcW w:w="516" w:type="dxa"/>
            <w:hideMark/>
          </w:tcPr>
          <w:p w14:paraId="140E400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01BA5EE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5D8678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A08F0E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50,0</w:t>
            </w:r>
          </w:p>
        </w:tc>
      </w:tr>
      <w:tr w:rsidR="00134709" w:rsidRPr="00134709" w14:paraId="22C1C7D2" w14:textId="77777777" w:rsidTr="00E35536">
        <w:trPr>
          <w:trHeight w:val="20"/>
        </w:trPr>
        <w:tc>
          <w:tcPr>
            <w:tcW w:w="4962" w:type="dxa"/>
            <w:hideMark/>
          </w:tcPr>
          <w:p w14:paraId="1AC30AB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22" w:type="dxa"/>
            <w:hideMark/>
          </w:tcPr>
          <w:p w14:paraId="477FB93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hideMark/>
          </w:tcPr>
          <w:p w14:paraId="09F17AE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1004B66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1FD74A8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152786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6 096,9</w:t>
            </w:r>
          </w:p>
        </w:tc>
        <w:tc>
          <w:tcPr>
            <w:tcW w:w="992" w:type="dxa"/>
            <w:noWrap/>
            <w:hideMark/>
          </w:tcPr>
          <w:p w14:paraId="73E1E81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5 813,8</w:t>
            </w:r>
          </w:p>
        </w:tc>
        <w:tc>
          <w:tcPr>
            <w:tcW w:w="992" w:type="dxa"/>
            <w:noWrap/>
            <w:hideMark/>
          </w:tcPr>
          <w:p w14:paraId="3C9106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5 748,3</w:t>
            </w:r>
          </w:p>
        </w:tc>
      </w:tr>
      <w:tr w:rsidR="00134709" w:rsidRPr="00134709" w14:paraId="725B5C63" w14:textId="77777777" w:rsidTr="00E35536">
        <w:trPr>
          <w:trHeight w:val="20"/>
        </w:trPr>
        <w:tc>
          <w:tcPr>
            <w:tcW w:w="4962" w:type="dxa"/>
            <w:hideMark/>
          </w:tcPr>
          <w:p w14:paraId="7F1B943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22" w:type="dxa"/>
            <w:hideMark/>
          </w:tcPr>
          <w:p w14:paraId="6011BC0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23680FD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6A35ACF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283A2A9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A81DEE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6 096,9</w:t>
            </w:r>
          </w:p>
        </w:tc>
        <w:tc>
          <w:tcPr>
            <w:tcW w:w="992" w:type="dxa"/>
            <w:noWrap/>
            <w:hideMark/>
          </w:tcPr>
          <w:p w14:paraId="4350B57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noWrap/>
            <w:hideMark/>
          </w:tcPr>
          <w:p w14:paraId="0A4E212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5 748,3</w:t>
            </w:r>
          </w:p>
        </w:tc>
      </w:tr>
      <w:tr w:rsidR="00134709" w:rsidRPr="00134709" w14:paraId="4D1622B6" w14:textId="77777777" w:rsidTr="00E35536">
        <w:trPr>
          <w:trHeight w:val="20"/>
        </w:trPr>
        <w:tc>
          <w:tcPr>
            <w:tcW w:w="4962" w:type="dxa"/>
            <w:hideMark/>
          </w:tcPr>
          <w:p w14:paraId="35F4462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422" w:type="dxa"/>
            <w:hideMark/>
          </w:tcPr>
          <w:p w14:paraId="7733967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111F2B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73E1B95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10.1.00.28590</w:t>
            </w:r>
          </w:p>
        </w:tc>
        <w:tc>
          <w:tcPr>
            <w:tcW w:w="516" w:type="dxa"/>
            <w:hideMark/>
          </w:tcPr>
          <w:p w14:paraId="358FF71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460</w:t>
            </w:r>
          </w:p>
        </w:tc>
        <w:tc>
          <w:tcPr>
            <w:tcW w:w="950" w:type="dxa"/>
            <w:noWrap/>
            <w:hideMark/>
          </w:tcPr>
          <w:p w14:paraId="6F0778C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noWrap/>
            <w:hideMark/>
          </w:tcPr>
          <w:p w14:paraId="0CB196C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3F22F8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4195E160" w14:textId="77777777" w:rsidTr="00E35536">
        <w:trPr>
          <w:trHeight w:val="20"/>
        </w:trPr>
        <w:tc>
          <w:tcPr>
            <w:tcW w:w="4962" w:type="dxa"/>
            <w:hideMark/>
          </w:tcPr>
          <w:p w14:paraId="653E83B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422" w:type="dxa"/>
            <w:hideMark/>
          </w:tcPr>
          <w:p w14:paraId="2A4F2CD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3A78F50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4D5CBFB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10.1.00.28590</w:t>
            </w:r>
          </w:p>
        </w:tc>
        <w:tc>
          <w:tcPr>
            <w:tcW w:w="516" w:type="dxa"/>
            <w:hideMark/>
          </w:tcPr>
          <w:p w14:paraId="7A34D0A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610</w:t>
            </w:r>
          </w:p>
        </w:tc>
        <w:tc>
          <w:tcPr>
            <w:tcW w:w="950" w:type="dxa"/>
            <w:noWrap/>
            <w:hideMark/>
          </w:tcPr>
          <w:p w14:paraId="5736C2A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5 989,4</w:t>
            </w:r>
          </w:p>
        </w:tc>
        <w:tc>
          <w:tcPr>
            <w:tcW w:w="992" w:type="dxa"/>
            <w:noWrap/>
            <w:hideMark/>
          </w:tcPr>
          <w:p w14:paraId="6AD6954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noWrap/>
            <w:hideMark/>
          </w:tcPr>
          <w:p w14:paraId="4528998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5 748,3</w:t>
            </w:r>
          </w:p>
        </w:tc>
      </w:tr>
      <w:tr w:rsidR="00134709" w:rsidRPr="00134709" w14:paraId="4F105643" w14:textId="77777777" w:rsidTr="00E35536">
        <w:trPr>
          <w:trHeight w:val="20"/>
        </w:trPr>
        <w:tc>
          <w:tcPr>
            <w:tcW w:w="4962" w:type="dxa"/>
            <w:hideMark/>
          </w:tcPr>
          <w:p w14:paraId="2DF3EED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422" w:type="dxa"/>
            <w:hideMark/>
          </w:tcPr>
          <w:p w14:paraId="021EE5E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hideMark/>
          </w:tcPr>
          <w:p w14:paraId="7666BE6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5EA3A6C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10.1.00.71180</w:t>
            </w:r>
          </w:p>
        </w:tc>
        <w:tc>
          <w:tcPr>
            <w:tcW w:w="516" w:type="dxa"/>
            <w:hideMark/>
          </w:tcPr>
          <w:p w14:paraId="4741E89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610</w:t>
            </w:r>
          </w:p>
        </w:tc>
        <w:tc>
          <w:tcPr>
            <w:tcW w:w="950" w:type="dxa"/>
            <w:noWrap/>
            <w:hideMark/>
          </w:tcPr>
          <w:p w14:paraId="46851A4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noWrap/>
            <w:hideMark/>
          </w:tcPr>
          <w:p w14:paraId="7B4E412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265ED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62336545" w14:textId="77777777" w:rsidTr="00E35536">
        <w:trPr>
          <w:trHeight w:val="20"/>
        </w:trPr>
        <w:tc>
          <w:tcPr>
            <w:tcW w:w="4962" w:type="dxa"/>
            <w:hideMark/>
          </w:tcPr>
          <w:p w14:paraId="40CA161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22" w:type="dxa"/>
            <w:hideMark/>
          </w:tcPr>
          <w:p w14:paraId="23BF453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5" w:type="dxa"/>
            <w:hideMark/>
          </w:tcPr>
          <w:p w14:paraId="7BCEC09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45BF65D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5AB345E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A8E2D8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2B754FC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4E81BCC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107,7</w:t>
            </w:r>
          </w:p>
        </w:tc>
      </w:tr>
      <w:tr w:rsidR="00134709" w:rsidRPr="00134709" w14:paraId="3539935D" w14:textId="77777777" w:rsidTr="00E35536">
        <w:trPr>
          <w:trHeight w:val="20"/>
        </w:trPr>
        <w:tc>
          <w:tcPr>
            <w:tcW w:w="4962" w:type="dxa"/>
            <w:hideMark/>
          </w:tcPr>
          <w:p w14:paraId="68C0FF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2" w:type="dxa"/>
            <w:hideMark/>
          </w:tcPr>
          <w:p w14:paraId="4F16BFD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hideMark/>
          </w:tcPr>
          <w:p w14:paraId="36CB96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3B66A53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6BDD63D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74CB4D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44C214F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64ABFDE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</w:tr>
      <w:tr w:rsidR="00134709" w:rsidRPr="00134709" w14:paraId="385ECCCF" w14:textId="77777777" w:rsidTr="00E35536">
        <w:trPr>
          <w:trHeight w:val="20"/>
        </w:trPr>
        <w:tc>
          <w:tcPr>
            <w:tcW w:w="4962" w:type="dxa"/>
            <w:hideMark/>
          </w:tcPr>
          <w:p w14:paraId="7CD732F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lastRenderedPageBreak/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422" w:type="dxa"/>
            <w:hideMark/>
          </w:tcPr>
          <w:p w14:paraId="66CA57C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hideMark/>
          </w:tcPr>
          <w:p w14:paraId="7B96AD2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5E7EC4E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15.1.00.28250</w:t>
            </w:r>
          </w:p>
        </w:tc>
        <w:tc>
          <w:tcPr>
            <w:tcW w:w="516" w:type="dxa"/>
            <w:hideMark/>
          </w:tcPr>
          <w:p w14:paraId="4053DFA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310</w:t>
            </w:r>
          </w:p>
        </w:tc>
        <w:tc>
          <w:tcPr>
            <w:tcW w:w="950" w:type="dxa"/>
            <w:noWrap/>
            <w:hideMark/>
          </w:tcPr>
          <w:p w14:paraId="6CB7E36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659CE40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4EE4BE2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107,7</w:t>
            </w:r>
          </w:p>
        </w:tc>
      </w:tr>
      <w:tr w:rsidR="00134709" w:rsidRPr="00134709" w14:paraId="7DFC6851" w14:textId="77777777" w:rsidTr="00E35536">
        <w:trPr>
          <w:trHeight w:val="20"/>
        </w:trPr>
        <w:tc>
          <w:tcPr>
            <w:tcW w:w="4962" w:type="dxa"/>
            <w:hideMark/>
          </w:tcPr>
          <w:p w14:paraId="27E3EC5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22" w:type="dxa"/>
            <w:hideMark/>
          </w:tcPr>
          <w:p w14:paraId="6DEF19A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95" w:type="dxa"/>
            <w:hideMark/>
          </w:tcPr>
          <w:p w14:paraId="08B7F72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78" w:type="dxa"/>
            <w:hideMark/>
          </w:tcPr>
          <w:p w14:paraId="14918B2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2E934369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28DE57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2 308,7</w:t>
            </w:r>
          </w:p>
        </w:tc>
        <w:tc>
          <w:tcPr>
            <w:tcW w:w="992" w:type="dxa"/>
            <w:noWrap/>
            <w:hideMark/>
          </w:tcPr>
          <w:p w14:paraId="78A9DE2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2 421,7</w:t>
            </w:r>
          </w:p>
        </w:tc>
        <w:tc>
          <w:tcPr>
            <w:tcW w:w="992" w:type="dxa"/>
            <w:noWrap/>
            <w:hideMark/>
          </w:tcPr>
          <w:p w14:paraId="27BC4DA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120,0</w:t>
            </w:r>
          </w:p>
        </w:tc>
      </w:tr>
      <w:tr w:rsidR="00134709" w:rsidRPr="00134709" w14:paraId="286BF2A8" w14:textId="77777777" w:rsidTr="00E35536">
        <w:trPr>
          <w:trHeight w:val="20"/>
        </w:trPr>
        <w:tc>
          <w:tcPr>
            <w:tcW w:w="4962" w:type="dxa"/>
            <w:hideMark/>
          </w:tcPr>
          <w:p w14:paraId="573AEB6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2" w:type="dxa"/>
            <w:hideMark/>
          </w:tcPr>
          <w:p w14:paraId="0A65B18D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7A592D9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4A37AD2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14:paraId="54F9EE1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3306C36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2 308,7</w:t>
            </w:r>
          </w:p>
        </w:tc>
        <w:tc>
          <w:tcPr>
            <w:tcW w:w="992" w:type="dxa"/>
            <w:noWrap/>
            <w:hideMark/>
          </w:tcPr>
          <w:p w14:paraId="43B40465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2 421,7</w:t>
            </w:r>
          </w:p>
        </w:tc>
        <w:tc>
          <w:tcPr>
            <w:tcW w:w="992" w:type="dxa"/>
            <w:noWrap/>
            <w:hideMark/>
          </w:tcPr>
          <w:p w14:paraId="6C197A0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120,0</w:t>
            </w:r>
          </w:p>
        </w:tc>
      </w:tr>
      <w:tr w:rsidR="00134709" w:rsidRPr="00134709" w14:paraId="6C799831" w14:textId="77777777" w:rsidTr="00E35536">
        <w:trPr>
          <w:trHeight w:val="20"/>
        </w:trPr>
        <w:tc>
          <w:tcPr>
            <w:tcW w:w="4962" w:type="dxa"/>
            <w:hideMark/>
          </w:tcPr>
          <w:p w14:paraId="5048D7D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158D57E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6A71277B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1204843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11.1.00.28360</w:t>
            </w:r>
          </w:p>
        </w:tc>
        <w:tc>
          <w:tcPr>
            <w:tcW w:w="516" w:type="dxa"/>
            <w:hideMark/>
          </w:tcPr>
          <w:p w14:paraId="5251B08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22ED6CB4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09700A7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2A4D2462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120,0</w:t>
            </w:r>
          </w:p>
        </w:tc>
      </w:tr>
      <w:tr w:rsidR="00134709" w:rsidRPr="00134709" w14:paraId="10342FCA" w14:textId="77777777" w:rsidTr="00E35536">
        <w:trPr>
          <w:trHeight w:val="20"/>
        </w:trPr>
        <w:tc>
          <w:tcPr>
            <w:tcW w:w="4962" w:type="dxa"/>
            <w:hideMark/>
          </w:tcPr>
          <w:p w14:paraId="0FD092C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2" w:type="dxa"/>
            <w:hideMark/>
          </w:tcPr>
          <w:p w14:paraId="4F9BA34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</w:t>
            </w:r>
          </w:p>
        </w:tc>
        <w:tc>
          <w:tcPr>
            <w:tcW w:w="495" w:type="dxa"/>
            <w:hideMark/>
          </w:tcPr>
          <w:p w14:paraId="20D2A89E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01</w:t>
            </w:r>
          </w:p>
        </w:tc>
        <w:tc>
          <w:tcPr>
            <w:tcW w:w="878" w:type="dxa"/>
            <w:hideMark/>
          </w:tcPr>
          <w:p w14:paraId="4C9B6B1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11.1.00.S4640</w:t>
            </w:r>
          </w:p>
        </w:tc>
        <w:tc>
          <w:tcPr>
            <w:tcW w:w="516" w:type="dxa"/>
            <w:hideMark/>
          </w:tcPr>
          <w:p w14:paraId="0169672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240</w:t>
            </w:r>
          </w:p>
        </w:tc>
        <w:tc>
          <w:tcPr>
            <w:tcW w:w="950" w:type="dxa"/>
            <w:noWrap/>
            <w:hideMark/>
          </w:tcPr>
          <w:p w14:paraId="43A7AD78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noWrap/>
            <w:hideMark/>
          </w:tcPr>
          <w:p w14:paraId="12B6AE1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noWrap/>
            <w:hideMark/>
          </w:tcPr>
          <w:p w14:paraId="0540561C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709">
              <w:rPr>
                <w:rFonts w:ascii="Times New Roman" w:hAnsi="Times New Roman"/>
              </w:rPr>
              <w:t> </w:t>
            </w:r>
          </w:p>
        </w:tc>
      </w:tr>
      <w:tr w:rsidR="00134709" w:rsidRPr="00134709" w14:paraId="7877B1BE" w14:textId="77777777" w:rsidTr="00E35536">
        <w:trPr>
          <w:trHeight w:val="20"/>
        </w:trPr>
        <w:tc>
          <w:tcPr>
            <w:tcW w:w="4962" w:type="dxa"/>
            <w:hideMark/>
          </w:tcPr>
          <w:p w14:paraId="3D1A140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2" w:type="dxa"/>
            <w:hideMark/>
          </w:tcPr>
          <w:p w14:paraId="2C7F1A80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5" w:type="dxa"/>
            <w:hideMark/>
          </w:tcPr>
          <w:p w14:paraId="23285EB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8" w:type="dxa"/>
            <w:hideMark/>
          </w:tcPr>
          <w:p w14:paraId="5EC57CFF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14:paraId="59593487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E40FC7A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25 222,4</w:t>
            </w:r>
          </w:p>
        </w:tc>
        <w:tc>
          <w:tcPr>
            <w:tcW w:w="992" w:type="dxa"/>
            <w:noWrap/>
            <w:hideMark/>
          </w:tcPr>
          <w:p w14:paraId="2E22C191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2" w:type="dxa"/>
            <w:noWrap/>
            <w:hideMark/>
          </w:tcPr>
          <w:p w14:paraId="0668AB13" w14:textId="77777777" w:rsidR="00134709" w:rsidRPr="00134709" w:rsidRDefault="00134709" w:rsidP="00134709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709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</w:tbl>
    <w:p w14:paraId="49D8E1A6" w14:textId="77777777" w:rsidR="00134709" w:rsidRPr="00134709" w:rsidRDefault="00134709" w:rsidP="00134709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</w:rPr>
      </w:pPr>
    </w:p>
    <w:p w14:paraId="43E77F7C" w14:textId="77777777" w:rsidR="00134709" w:rsidRPr="00134709" w:rsidRDefault="00134709" w:rsidP="00134709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152059458"/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60425D82" w14:textId="44C72F5E" w:rsidR="00134709" w:rsidRDefault="00134709" w:rsidP="00134709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="00E35536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bookmarkEnd w:id="0"/>
    <w:p w14:paraId="3EF9A27A" w14:textId="77777777" w:rsidR="00E35536" w:rsidRDefault="00E35536" w:rsidP="00134709">
      <w:pPr>
        <w:rPr>
          <w:rFonts w:ascii="Times New Roman" w:hAnsi="Times New Roman"/>
          <w:sz w:val="20"/>
          <w:szCs w:val="20"/>
        </w:rPr>
      </w:pPr>
    </w:p>
    <w:p w14:paraId="4ABBE90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912CA9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BA29D0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9378B55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5432AF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A095BDA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12DE9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701779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103B2DF0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3996A1B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769613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8B250B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1F45D5E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53A22F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348F631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2A6C51FD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37BED17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057C5D74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12D262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012E526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CAA6BC9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6B6B2EF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686AA0C2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866B7C0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D3B28EC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7A11A7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5FDC93FA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4105FD68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6A94D03D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8132362" w14:textId="77777777" w:rsid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14:paraId="768C6879" w14:textId="6A05B58F" w:rsidR="00E35536" w:rsidRP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14:paraId="0390E37F" w14:textId="0188EA31" w:rsidR="00E35536" w:rsidRPr="00E35536" w:rsidRDefault="00E35536" w:rsidP="00E35536">
      <w:pPr>
        <w:spacing w:after="0" w:line="240" w:lineRule="auto"/>
        <w:ind w:left="3686"/>
        <w:jc w:val="right"/>
        <w:rPr>
          <w:rFonts w:ascii="Times New Roman" w:hAnsi="Times New Roman"/>
          <w:b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0"/>
          <w:szCs w:val="20"/>
        </w:rPr>
        <w:t>27</w:t>
      </w:r>
      <w:r w:rsidRPr="00E355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E35536">
        <w:rPr>
          <w:rFonts w:ascii="Times New Roman" w:hAnsi="Times New Roman"/>
          <w:sz w:val="20"/>
          <w:szCs w:val="20"/>
        </w:rPr>
        <w:t xml:space="preserve">.2023 № </w:t>
      </w:r>
      <w:r>
        <w:rPr>
          <w:rFonts w:ascii="Times New Roman" w:hAnsi="Times New Roman"/>
          <w:sz w:val="20"/>
          <w:szCs w:val="20"/>
        </w:rPr>
        <w:t>9</w:t>
      </w:r>
      <w:r w:rsidRPr="00E35536">
        <w:rPr>
          <w:rFonts w:ascii="Times New Roman" w:hAnsi="Times New Roman"/>
          <w:sz w:val="20"/>
          <w:szCs w:val="20"/>
        </w:rPr>
        <w:t>2</w:t>
      </w:r>
    </w:p>
    <w:p w14:paraId="68742439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9E9B8A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Распределение бюджетных ассигнований по целевым статьям </w:t>
      </w:r>
    </w:p>
    <w:p w14:paraId="41C1C823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(муниципальным программам Задонского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Задонского сельского поселения Азовского района </w:t>
      </w:r>
    </w:p>
    <w:p w14:paraId="4227B9BC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>на 2023 год и плановый период 2024 и 2025 годов</w:t>
      </w:r>
    </w:p>
    <w:p w14:paraId="090D4508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1DEE50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35536">
        <w:rPr>
          <w:rFonts w:ascii="Times New Roman" w:hAnsi="Times New Roman"/>
          <w:sz w:val="20"/>
          <w:szCs w:val="20"/>
        </w:rPr>
        <w:t>тыс.руб</w:t>
      </w:r>
      <w:proofErr w:type="spellEnd"/>
      <w:r w:rsidRPr="00E35536">
        <w:rPr>
          <w:rFonts w:ascii="Times New Roman" w:hAnsi="Times New Roman"/>
          <w:sz w:val="20"/>
          <w:szCs w:val="20"/>
        </w:rPr>
        <w:t>.)</w:t>
      </w:r>
    </w:p>
    <w:tbl>
      <w:tblPr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59"/>
        <w:gridCol w:w="499"/>
        <w:gridCol w:w="500"/>
        <w:gridCol w:w="994"/>
        <w:gridCol w:w="993"/>
        <w:gridCol w:w="992"/>
      </w:tblGrid>
      <w:tr w:rsidR="00E35536" w:rsidRPr="00E35536" w14:paraId="10A73437" w14:textId="77777777" w:rsidTr="00E35536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E2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FA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C5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75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1F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6C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E1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12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E35536" w:rsidRPr="00E35536" w14:paraId="720A52D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3F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муниципальной службы в Задонском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DC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11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A9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69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49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C5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E5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063DA95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335C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"Развитие муниципальной службы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7A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C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18F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93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7E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A5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14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79F680B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A3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2F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01.1.00.28540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54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7C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A4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01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22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A4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2A9C782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F6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9A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B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CD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FD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0F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83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AD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35536" w:rsidRPr="00E35536" w14:paraId="618EC54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0E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F0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F7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05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BB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2B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14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B1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E35536" w:rsidRPr="00E35536" w14:paraId="0CD97B8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0C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6A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02.1.00.28310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F7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B8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07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2F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08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E3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E35536" w:rsidRPr="00E35536" w14:paraId="45AC5FB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98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2F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02.3.00.00000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C5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6C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0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F2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3C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05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E35536" w:rsidRPr="00E35536" w14:paraId="00E22AA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CA39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EE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02.3.00.28330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EF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8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D5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9F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C0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1D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E35536" w:rsidRPr="00E35536" w14:paraId="7A719566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D7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в Задонском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351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FB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EA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00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5C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F2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E6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E35536" w:rsidRPr="00E35536" w14:paraId="2772B70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E0A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«Профилактика экстремизма и терроризма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CB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89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DB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55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28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6E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B4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E35536" w:rsidRPr="00E35536" w14:paraId="62852D38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E25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FB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03.1.00.28290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AB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F5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1A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EE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CC0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C1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35536" w:rsidRPr="00E35536" w14:paraId="609EB9F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66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3D7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03.1.00.28830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B9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0A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CF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D8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B3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4A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E35536" w:rsidRPr="00E35536" w14:paraId="1DF3D685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32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E5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58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BC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F8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EA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82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C1F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609,4</w:t>
            </w:r>
          </w:p>
        </w:tc>
      </w:tr>
      <w:tr w:rsidR="00E35536" w:rsidRPr="00E35536" w14:paraId="3ED687A8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FF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 Развитие жилищного хозяйства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48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5B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64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C7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A4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45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F0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399,4</w:t>
            </w:r>
          </w:p>
        </w:tc>
      </w:tr>
      <w:tr w:rsidR="00E35536" w:rsidRPr="00E35536" w14:paraId="28DF472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B1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10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05.1.00.28750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93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F5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DE9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0E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81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D1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</w:tr>
      <w:tr w:rsidR="00E35536" w:rsidRPr="00E35536" w14:paraId="1509229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60A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A6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05.1.00.68080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52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6E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5A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54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26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80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E35536" w:rsidRPr="00E35536" w14:paraId="677273C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EE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F6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05.2.00.00000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A4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DC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4E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A1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39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38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E35536" w:rsidRPr="00E35536" w14:paraId="51315C8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E4C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FDC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05.2.00.28630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E4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97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57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48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D9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C2E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E35536" w:rsidRPr="00E35536" w14:paraId="56A83D8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2C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proofErr w:type="spellStart"/>
            <w:r w:rsidRPr="00E35536">
              <w:rPr>
                <w:rFonts w:ascii="Times New Roman" w:hAnsi="Times New Roman"/>
                <w:sz w:val="20"/>
                <w:szCs w:val="20"/>
              </w:rPr>
              <w:t>Ресурсо</w:t>
            </w:r>
            <w:proofErr w:type="spellEnd"/>
            <w:r w:rsidRPr="00E35536">
              <w:rPr>
                <w:rFonts w:ascii="Times New Roman" w:hAnsi="Times New Roman"/>
                <w:sz w:val="20"/>
                <w:szCs w:val="20"/>
              </w:rPr>
              <w:t>-энергосбережение и повышение энергетической эффективности Задонского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1F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06.0.00.00000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08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4E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9D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0B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8D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51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35536" w:rsidRPr="00E35536" w14:paraId="363B9FFE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219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в сельских поселениях»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03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06.1.00.00000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9B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EB8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978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31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2E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AA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35536" w:rsidRPr="00E35536" w14:paraId="25EDFA78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16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</w:t>
            </w: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энергетической эффективности в сельских поселениях" муниципальной программы "</w:t>
            </w:r>
            <w:proofErr w:type="spellStart"/>
            <w:r w:rsidRPr="00E35536">
              <w:rPr>
                <w:rFonts w:ascii="Times New Roman" w:hAnsi="Times New Roman"/>
                <w:sz w:val="20"/>
                <w:szCs w:val="20"/>
              </w:rPr>
              <w:t>Ресурсо</w:t>
            </w:r>
            <w:proofErr w:type="spellEnd"/>
            <w:r w:rsidRPr="00E35536">
              <w:rPr>
                <w:rFonts w:ascii="Times New Roman" w:hAnsi="Times New Roman"/>
                <w:sz w:val="20"/>
                <w:szCs w:val="20"/>
              </w:rPr>
              <w:t>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30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06.1.00.28430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6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A2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07D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17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6E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63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35536" w:rsidRPr="00E35536" w14:paraId="4E3220C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BE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сетей наружного освещения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E7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82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E5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8F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FF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1 771,6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34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3F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1 517,7</w:t>
            </w:r>
          </w:p>
        </w:tc>
      </w:tr>
      <w:tr w:rsidR="00E35536" w:rsidRPr="00E35536" w14:paraId="395FFCD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E4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«Развитие сетей наружного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B4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ACF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0E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C6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14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1 771,6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03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66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1 517,7</w:t>
            </w:r>
          </w:p>
        </w:tc>
      </w:tr>
      <w:tr w:rsidR="00E35536" w:rsidRPr="00E35536" w14:paraId="4E18564D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FBA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EC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07.1.00.28460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5A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CD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82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B3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B3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739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35536" w:rsidRPr="00E35536" w14:paraId="19D6D148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7ED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B4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07.1.00.28610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F9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9E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3C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B3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1 034,1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D9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7D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1 017,7</w:t>
            </w:r>
          </w:p>
        </w:tc>
      </w:tr>
      <w:tr w:rsidR="00E35536" w:rsidRPr="00E35536" w14:paraId="06A9604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4A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DA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07.1.00.28940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82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71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80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5A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76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2F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6D7A7ED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84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0E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07.1.00.28990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75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62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6F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9C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22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43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1705C8E5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7F56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«Озеленение территории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FC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37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23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7C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C6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AD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8A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E35536" w:rsidRPr="00E35536" w14:paraId="67F88386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9B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«Озеленение территории»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74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571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63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5A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CC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39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57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E35536" w:rsidRPr="00E35536" w14:paraId="4DC844B4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CB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D5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08.1.00.28490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81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93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D15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CD1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CE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34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E35536" w:rsidRPr="00E35536" w14:paraId="7C13FB1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E2B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3C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08.1.00.28500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C6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F3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73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AF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A5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E8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E35536" w:rsidRPr="00E35536" w14:paraId="7962029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EE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B2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08.1.00.28820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A7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95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FE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0B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43F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50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35536" w:rsidRPr="00E35536" w14:paraId="537A476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A6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«Благоустройство территории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D3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BD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DF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79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1C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962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D3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E35536" w:rsidRPr="00E35536" w14:paraId="6E3DB66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F80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«Прочее 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F3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AC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22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004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65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E6A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9D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E35536" w:rsidRPr="00E35536" w14:paraId="615DE0D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FF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FE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53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E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D3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CB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14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CF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2155905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09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AC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F1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A3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CB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5C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97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CA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5536" w:rsidRPr="00E35536" w14:paraId="71E368E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9F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46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67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BA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D2F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3C8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FC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44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</w:tr>
      <w:tr w:rsidR="00E35536" w:rsidRPr="00E35536" w14:paraId="66F08F1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CEA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0A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36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0D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F3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8C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87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B3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E35536" w:rsidRPr="00E35536" w14:paraId="087E235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39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7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93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47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C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70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70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BC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54BEB0C5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22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F41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09.1.00.28990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2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2B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9C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68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99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F4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7FD982F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0D5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7F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97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C7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69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F8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C5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E7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5 748,3</w:t>
            </w:r>
          </w:p>
        </w:tc>
      </w:tr>
      <w:tr w:rsidR="00E35536" w:rsidRPr="00E35536" w14:paraId="2E4F741E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07A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F6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20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52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51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A8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6 106,9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7C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6C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5 748,3</w:t>
            </w:r>
          </w:p>
        </w:tc>
      </w:tr>
      <w:tr w:rsidR="00E35536" w:rsidRPr="00E35536" w14:paraId="3F061CE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607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11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10.1.00.28590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57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6D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5F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41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65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41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0952542D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8A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культуры в рамках </w:t>
            </w: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83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10.1.00.28590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DF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B8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F9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E2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5 989,4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F8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37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5 748,3</w:t>
            </w:r>
          </w:p>
        </w:tc>
      </w:tr>
      <w:tr w:rsidR="00E35536" w:rsidRPr="00E35536" w14:paraId="17A6C34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FB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E04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01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B7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1A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CF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8E3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EA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223C7D4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D59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B36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10.1.00.71180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17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20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A5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2F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635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68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6823DCA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35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33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86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0F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5A6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CE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A7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54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35536" w:rsidRPr="00E35536" w14:paraId="709E0B2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C6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20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F8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CD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3C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2B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D9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7A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35536" w:rsidRPr="00E35536" w14:paraId="0BEC4556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B6A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24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11.1.00.28360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F8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D2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44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07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32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61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35536" w:rsidRPr="00E35536" w14:paraId="4CBB6ED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A76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66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DDB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54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80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2E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E2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5C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4B09363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D7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53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11.1.00.S4640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FF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8D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7A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1C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2 188,7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B9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EDD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3E1710A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A4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EE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59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97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E5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0D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1F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F7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</w:tr>
      <w:tr w:rsidR="00E35536" w:rsidRPr="00E35536" w14:paraId="74BDF76E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B0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90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5D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A11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B9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EE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BD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69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</w:tr>
      <w:tr w:rsidR="00E35536" w:rsidRPr="00E35536" w14:paraId="6D96662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FF9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46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12.1.00.28340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93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5D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AC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F3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F6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916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</w:tr>
      <w:tr w:rsidR="00E35536" w:rsidRPr="00E35536" w14:paraId="3973695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C5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50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4D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80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F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6D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F1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57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326A3990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1169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997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6D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94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A3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00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10 782,4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E3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D2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11 249,2</w:t>
            </w:r>
          </w:p>
        </w:tc>
      </w:tr>
      <w:tr w:rsidR="00E35536" w:rsidRPr="00E35536" w14:paraId="4DCAB60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56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CF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A3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97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F9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FB4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10 782,4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BA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C4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11 249,2</w:t>
            </w:r>
          </w:p>
        </w:tc>
      </w:tr>
      <w:tr w:rsidR="00E35536" w:rsidRPr="00E35536" w14:paraId="0EA4EFC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5CCB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CA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13.1.00.00110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EF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08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BE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01B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8 819,4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AD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9 296,7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E8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9 649,2</w:t>
            </w:r>
          </w:p>
        </w:tc>
      </w:tr>
      <w:tr w:rsidR="00E35536" w:rsidRPr="00E35536" w14:paraId="1F4AC80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35B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BE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6D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77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900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D6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1 230,5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4E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B5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1 137,1</w:t>
            </w:r>
          </w:p>
        </w:tc>
      </w:tr>
      <w:tr w:rsidR="00E35536" w:rsidRPr="00E35536" w14:paraId="501A514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A4A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44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13.1.00.00190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50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0E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38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DF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C4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C8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E35536" w:rsidRPr="00E35536" w14:paraId="7F0AB924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81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A4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13.1.00.00210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3E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26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10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BD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11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E5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E35536" w:rsidRPr="00E35536" w14:paraId="1F01018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39C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B97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13.1.00.28580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6E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0B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FC0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5B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15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F7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161A7024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F1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1C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13.1.00.28600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248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9D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35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AE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C6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92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</w:tr>
      <w:tr w:rsidR="00E35536" w:rsidRPr="00E35536" w14:paraId="1A6A800C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B2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обязательств государства в рамках подпрограммы "Нормативно-методическое обеспечение и организация бюджетного </w:t>
            </w: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3B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13.1.00.28990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D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9E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CC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47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FC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6C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E35536" w:rsidRPr="00E35536" w14:paraId="2E4798E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A9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"Доступная среда на территории Задонского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83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14.0.00.00000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4D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A3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54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A0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9D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70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E35536" w:rsidRPr="00E35536" w14:paraId="22297EC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5AB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"Доступная среда на территории Задонского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E7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14.1.00.00000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22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79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55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B5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24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F9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E35536" w:rsidRPr="00E35536" w14:paraId="03A1A04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DF6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E35536">
              <w:rPr>
                <w:rFonts w:ascii="Times New Roman" w:hAnsi="Times New Roman"/>
                <w:sz w:val="20"/>
                <w:szCs w:val="20"/>
              </w:rPr>
              <w:t>малобильных</w:t>
            </w:r>
            <w:proofErr w:type="spellEnd"/>
            <w:r w:rsidRPr="00E35536">
              <w:rPr>
                <w:rFonts w:ascii="Times New Roman" w:hAnsi="Times New Roman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A2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14.1.00.28260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D6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66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42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1D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0B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87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E35536" w:rsidRPr="00E35536" w14:paraId="3C6131F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B3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Задонского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11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15.0.00.00000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8C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19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B6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5C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C4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A3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E35536" w:rsidRPr="00E35536" w14:paraId="2D83BB41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716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D5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15.1.00.00000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79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8A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D4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88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A8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40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E35536" w:rsidRPr="00E35536" w14:paraId="5A9C3E3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49F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09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15.1.00.28250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FF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B9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5B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A6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989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DA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E35536" w:rsidRPr="00E35536" w14:paraId="459EC45D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47FC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D4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E7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DD3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42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D0F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08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20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35536" w:rsidRPr="00E35536" w14:paraId="166B342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FDE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0E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83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5D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B6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95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18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F3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35536" w:rsidRPr="00E35536" w14:paraId="688AD9B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1E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34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16.1.00.28760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D4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23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14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1C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B2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E6D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35536" w:rsidRPr="00E35536" w14:paraId="494EE84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CD7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Задонского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4C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17.0.00.00000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2D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DE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3C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DD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E8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2E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328202A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93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Подпрограмма "Благоустройство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31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17.1.00.00000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CB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51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3C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47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90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C8B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5C29DA8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FC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2F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17.1.00.28620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EF3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04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83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9D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CC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C6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0326E72F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C1D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D4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0C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67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BD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59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62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83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1 581,1</w:t>
            </w:r>
          </w:p>
        </w:tc>
      </w:tr>
      <w:tr w:rsidR="00E35536" w:rsidRPr="00E35536" w14:paraId="663ABB7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7F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F1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99.1.00.00000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79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6B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7A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6D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725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C1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35536" w:rsidRPr="00E35536" w14:paraId="130866E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3B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7F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99.1.00.90120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AB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6C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F5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FC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79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5A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35536" w:rsidRPr="00E35536" w14:paraId="6B641349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798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D9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ED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21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F6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C3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4C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3F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1 551,1</w:t>
            </w:r>
          </w:p>
        </w:tc>
      </w:tr>
      <w:tr w:rsidR="00E35536" w:rsidRPr="00E35536" w14:paraId="667AD32B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8B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43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99.9.00.28990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2C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CB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56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D4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2B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19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35536" w:rsidRPr="00E35536" w14:paraId="71BFD453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B01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BC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10E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F0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34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F5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B29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1CBA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</w:tr>
      <w:tr w:rsidR="00E35536" w:rsidRPr="00E35536" w14:paraId="1AADAE24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C4D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26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02A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C1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CF3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B0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95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7A0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E35536" w:rsidRPr="00E35536" w14:paraId="3F476365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7E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38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99.9.00.72390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F6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8E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D58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CD8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852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11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E35536" w:rsidRPr="00E35536" w14:paraId="35AC9D02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8B4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12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99.9.00.85010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51D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DB3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53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27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B3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B4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6E9C466A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AE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30B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99.9.00.85030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8E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F979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3C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81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2C7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648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5536" w:rsidRPr="00E35536" w14:paraId="2E3A6A5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343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7AC4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99.9.00.85040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A8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32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791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E36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A81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2C5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1B343FE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F3B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2D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99.9.00.85050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87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5F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B2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650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38F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D2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35536" w:rsidRPr="00E35536" w14:paraId="273F8647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1E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115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99.9.00.90110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57F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E2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672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78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21C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25E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1 143,3</w:t>
            </w:r>
          </w:p>
        </w:tc>
      </w:tr>
      <w:tr w:rsidR="00E35536" w:rsidRPr="00E35536" w14:paraId="2DA2512E" w14:textId="77777777" w:rsidTr="00E3553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B72" w14:textId="77777777" w:rsidR="00E35536" w:rsidRPr="00E35536" w:rsidRDefault="00E35536" w:rsidP="00E35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376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10B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9F7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440" w14:textId="77777777" w:rsidR="00E35536" w:rsidRPr="00E35536" w:rsidRDefault="00E35536" w:rsidP="00E35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E44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25 222,4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99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233" w14:textId="77777777" w:rsidR="00E35536" w:rsidRPr="00E35536" w:rsidRDefault="00E35536" w:rsidP="00E355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5536">
              <w:rPr>
                <w:rFonts w:ascii="Times New Roman" w:hAnsi="Times New Roman"/>
                <w:sz w:val="20"/>
                <w:szCs w:val="20"/>
              </w:rPr>
              <w:t>22 864,7</w:t>
            </w:r>
          </w:p>
        </w:tc>
      </w:tr>
    </w:tbl>
    <w:p w14:paraId="18682369" w14:textId="77777777" w:rsidR="00E35536" w:rsidRDefault="00E35536" w:rsidP="00E35536">
      <w:pPr>
        <w:rPr>
          <w:sz w:val="20"/>
          <w:szCs w:val="20"/>
        </w:rPr>
      </w:pPr>
    </w:p>
    <w:p w14:paraId="4C94A8D6" w14:textId="77777777" w:rsidR="00E35536" w:rsidRPr="00134709" w:rsidRDefault="00E35536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7E1DFBF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p w14:paraId="11A96859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58CA637B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1D00FD41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0C9AFE5D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3F134B2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7594142C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6A79473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372424E8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62F6FEBC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203F4D1E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03495A64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6F698E19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444699D3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74411A8A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31BBC8F6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4252895A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16CF084E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4E319993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4F332D01" w14:textId="77777777" w:rsidR="00E35536" w:rsidRDefault="00E35536" w:rsidP="00E35536">
      <w:pPr>
        <w:rPr>
          <w:rFonts w:ascii="Times New Roman" w:hAnsi="Times New Roman"/>
          <w:sz w:val="20"/>
          <w:szCs w:val="20"/>
        </w:rPr>
      </w:pPr>
    </w:p>
    <w:p w14:paraId="54F51A49" w14:textId="77777777" w:rsidR="00E35536" w:rsidRDefault="00E35536" w:rsidP="00E35536">
      <w:pPr>
        <w:rPr>
          <w:sz w:val="20"/>
          <w:szCs w:val="20"/>
        </w:rPr>
      </w:pPr>
    </w:p>
    <w:p w14:paraId="13ABC901" w14:textId="77777777" w:rsidR="00E35536" w:rsidRPr="00E35536" w:rsidRDefault="00E35536" w:rsidP="00E35536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14:paraId="404AF6AB" w14:textId="0EB86E85" w:rsidR="00E35536" w:rsidRPr="00E35536" w:rsidRDefault="00E35536" w:rsidP="00E35536">
      <w:pPr>
        <w:spacing w:after="0" w:line="240" w:lineRule="auto"/>
        <w:ind w:left="3686"/>
        <w:jc w:val="right"/>
        <w:rPr>
          <w:rFonts w:ascii="Times New Roman" w:hAnsi="Times New Roman"/>
          <w:b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0"/>
          <w:szCs w:val="20"/>
        </w:rPr>
        <w:t>27</w:t>
      </w:r>
      <w:r w:rsidRPr="00E355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E35536">
        <w:rPr>
          <w:rFonts w:ascii="Times New Roman" w:hAnsi="Times New Roman"/>
          <w:sz w:val="20"/>
          <w:szCs w:val="20"/>
        </w:rPr>
        <w:t xml:space="preserve">.2023 № </w:t>
      </w:r>
      <w:r>
        <w:rPr>
          <w:rFonts w:ascii="Times New Roman" w:hAnsi="Times New Roman"/>
          <w:sz w:val="20"/>
          <w:szCs w:val="20"/>
        </w:rPr>
        <w:t>9</w:t>
      </w:r>
      <w:r w:rsidRPr="00E35536">
        <w:rPr>
          <w:rFonts w:ascii="Times New Roman" w:hAnsi="Times New Roman"/>
          <w:sz w:val="20"/>
          <w:szCs w:val="20"/>
        </w:rPr>
        <w:t>2</w:t>
      </w:r>
    </w:p>
    <w:p w14:paraId="16E5C6A8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02C7EB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>Ведомственная структура расходов бюджета Задонского сельского поселения Азовского района на 2023 год и плановый период 2024 и 2025 годов</w:t>
      </w:r>
    </w:p>
    <w:p w14:paraId="6DBC2E47" w14:textId="77777777" w:rsidR="00E35536" w:rsidRP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484490" w14:textId="77777777" w:rsidR="00E35536" w:rsidRDefault="00E35536" w:rsidP="00E35536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53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35536">
        <w:rPr>
          <w:rFonts w:ascii="Times New Roman" w:hAnsi="Times New Roman"/>
          <w:sz w:val="20"/>
          <w:szCs w:val="20"/>
        </w:rPr>
        <w:t>тыс.руб</w:t>
      </w:r>
      <w:proofErr w:type="spellEnd"/>
      <w:r w:rsidRPr="00E35536">
        <w:rPr>
          <w:rFonts w:ascii="Times New Roman" w:hAnsi="Times New Roman"/>
          <w:sz w:val="20"/>
          <w:szCs w:val="20"/>
        </w:rPr>
        <w:t>.)</w:t>
      </w:r>
    </w:p>
    <w:tbl>
      <w:tblPr>
        <w:tblStyle w:val="a5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22"/>
        <w:gridCol w:w="494"/>
        <w:gridCol w:w="785"/>
        <w:gridCol w:w="521"/>
        <w:gridCol w:w="1038"/>
        <w:gridCol w:w="992"/>
        <w:gridCol w:w="992"/>
      </w:tblGrid>
      <w:tr w:rsidR="00E35536" w:rsidRPr="00E35536" w14:paraId="2E626FE7" w14:textId="77777777" w:rsidTr="00E35536">
        <w:trPr>
          <w:trHeight w:val="20"/>
          <w:tblHeader/>
        </w:trPr>
        <w:tc>
          <w:tcPr>
            <w:tcW w:w="4395" w:type="dxa"/>
            <w:hideMark/>
          </w:tcPr>
          <w:p w14:paraId="18D0AB3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hideMark/>
          </w:tcPr>
          <w:p w14:paraId="1844E63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22" w:type="dxa"/>
            <w:hideMark/>
          </w:tcPr>
          <w:p w14:paraId="263FF31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35536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hideMark/>
          </w:tcPr>
          <w:p w14:paraId="7E5E8F6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785" w:type="dxa"/>
            <w:hideMark/>
          </w:tcPr>
          <w:p w14:paraId="0CB0438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21" w:type="dxa"/>
            <w:hideMark/>
          </w:tcPr>
          <w:p w14:paraId="611B551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38" w:type="dxa"/>
            <w:hideMark/>
          </w:tcPr>
          <w:p w14:paraId="709CB61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hideMark/>
          </w:tcPr>
          <w:p w14:paraId="47025C8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2" w:type="dxa"/>
            <w:hideMark/>
          </w:tcPr>
          <w:p w14:paraId="40A5A97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E35536" w:rsidRPr="00E35536" w14:paraId="34596422" w14:textId="77777777" w:rsidTr="00E35536">
        <w:trPr>
          <w:trHeight w:val="20"/>
        </w:trPr>
        <w:tc>
          <w:tcPr>
            <w:tcW w:w="4395" w:type="dxa"/>
            <w:hideMark/>
          </w:tcPr>
          <w:p w14:paraId="116BC39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АДМИНИСТРАЦИЯ ЗАДОНСКОГО СЕЛЬСКОГО ПОСЕЛЕНИЯ</w:t>
            </w:r>
          </w:p>
        </w:tc>
        <w:tc>
          <w:tcPr>
            <w:tcW w:w="567" w:type="dxa"/>
            <w:hideMark/>
          </w:tcPr>
          <w:p w14:paraId="6E3A529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422" w:type="dxa"/>
            <w:hideMark/>
          </w:tcPr>
          <w:p w14:paraId="4E7E43B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14:paraId="5CF7ADF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14:paraId="24DB018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14:paraId="00D675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3E65B69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25 222,4</w:t>
            </w:r>
          </w:p>
        </w:tc>
        <w:tc>
          <w:tcPr>
            <w:tcW w:w="992" w:type="dxa"/>
            <w:noWrap/>
            <w:hideMark/>
          </w:tcPr>
          <w:p w14:paraId="5F19AC1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2" w:type="dxa"/>
            <w:noWrap/>
            <w:hideMark/>
          </w:tcPr>
          <w:p w14:paraId="76EB1A3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  <w:tr w:rsidR="00E35536" w:rsidRPr="00E35536" w14:paraId="3FFB45E1" w14:textId="77777777" w:rsidTr="00E35536">
        <w:trPr>
          <w:trHeight w:val="20"/>
        </w:trPr>
        <w:tc>
          <w:tcPr>
            <w:tcW w:w="4395" w:type="dxa"/>
            <w:hideMark/>
          </w:tcPr>
          <w:p w14:paraId="6463300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E35536">
              <w:rPr>
                <w:rFonts w:ascii="Times New Roman" w:hAnsi="Times New Roman"/>
              </w:rPr>
              <w:t>Ресурсо</w:t>
            </w:r>
            <w:proofErr w:type="spellEnd"/>
            <w:r w:rsidRPr="00E35536">
              <w:rPr>
                <w:rFonts w:ascii="Times New Roman" w:hAnsi="Times New Roman"/>
              </w:rPr>
              <w:t>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C35BDC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4BD66B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311A268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53454E7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06.1.00.28430</w:t>
            </w:r>
          </w:p>
        </w:tc>
        <w:tc>
          <w:tcPr>
            <w:tcW w:w="521" w:type="dxa"/>
            <w:hideMark/>
          </w:tcPr>
          <w:p w14:paraId="24E0901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5603854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601E1D2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7E528D1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1,0</w:t>
            </w:r>
          </w:p>
        </w:tc>
      </w:tr>
      <w:tr w:rsidR="00E35536" w:rsidRPr="00E35536" w14:paraId="1126312F" w14:textId="77777777" w:rsidTr="00E35536">
        <w:trPr>
          <w:trHeight w:val="20"/>
        </w:trPr>
        <w:tc>
          <w:tcPr>
            <w:tcW w:w="4395" w:type="dxa"/>
            <w:hideMark/>
          </w:tcPr>
          <w:p w14:paraId="25B4AE4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F8E454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003FE0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2434E82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1CB9D31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13.1.00.00110</w:t>
            </w:r>
          </w:p>
        </w:tc>
        <w:tc>
          <w:tcPr>
            <w:tcW w:w="521" w:type="dxa"/>
            <w:hideMark/>
          </w:tcPr>
          <w:p w14:paraId="1FE3ED6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120</w:t>
            </w:r>
          </w:p>
        </w:tc>
        <w:tc>
          <w:tcPr>
            <w:tcW w:w="1038" w:type="dxa"/>
            <w:noWrap/>
            <w:hideMark/>
          </w:tcPr>
          <w:p w14:paraId="061840C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8 819,4</w:t>
            </w:r>
          </w:p>
        </w:tc>
        <w:tc>
          <w:tcPr>
            <w:tcW w:w="992" w:type="dxa"/>
            <w:noWrap/>
            <w:hideMark/>
          </w:tcPr>
          <w:p w14:paraId="6B7A8F8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9 296,7</w:t>
            </w:r>
          </w:p>
        </w:tc>
        <w:tc>
          <w:tcPr>
            <w:tcW w:w="992" w:type="dxa"/>
            <w:noWrap/>
            <w:hideMark/>
          </w:tcPr>
          <w:p w14:paraId="57E1EBF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9 649,2</w:t>
            </w:r>
          </w:p>
        </w:tc>
      </w:tr>
      <w:tr w:rsidR="00E35536" w:rsidRPr="00E35536" w14:paraId="30283919" w14:textId="77777777" w:rsidTr="00E35536">
        <w:trPr>
          <w:trHeight w:val="20"/>
        </w:trPr>
        <w:tc>
          <w:tcPr>
            <w:tcW w:w="4395" w:type="dxa"/>
            <w:hideMark/>
          </w:tcPr>
          <w:p w14:paraId="0139925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B106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A44DBA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1EAAAB4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147AC29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13.1.00.00190</w:t>
            </w:r>
          </w:p>
        </w:tc>
        <w:tc>
          <w:tcPr>
            <w:tcW w:w="521" w:type="dxa"/>
            <w:hideMark/>
          </w:tcPr>
          <w:p w14:paraId="4487692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19DAD32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noWrap/>
            <w:hideMark/>
          </w:tcPr>
          <w:p w14:paraId="7AE2E63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1 132,9</w:t>
            </w:r>
          </w:p>
        </w:tc>
        <w:tc>
          <w:tcPr>
            <w:tcW w:w="992" w:type="dxa"/>
            <w:noWrap/>
            <w:hideMark/>
          </w:tcPr>
          <w:p w14:paraId="6DA6B98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1 137,1</w:t>
            </w:r>
          </w:p>
        </w:tc>
      </w:tr>
      <w:tr w:rsidR="00E35536" w:rsidRPr="00E35536" w14:paraId="197DC9CA" w14:textId="77777777" w:rsidTr="00E35536">
        <w:trPr>
          <w:trHeight w:val="20"/>
        </w:trPr>
        <w:tc>
          <w:tcPr>
            <w:tcW w:w="4395" w:type="dxa"/>
            <w:hideMark/>
          </w:tcPr>
          <w:p w14:paraId="122351D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7006A1A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97579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3AC26BD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4FAF7F6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13.1.00.00190</w:t>
            </w:r>
          </w:p>
        </w:tc>
        <w:tc>
          <w:tcPr>
            <w:tcW w:w="521" w:type="dxa"/>
            <w:hideMark/>
          </w:tcPr>
          <w:p w14:paraId="1AB8698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850</w:t>
            </w:r>
          </w:p>
        </w:tc>
        <w:tc>
          <w:tcPr>
            <w:tcW w:w="1038" w:type="dxa"/>
            <w:noWrap/>
            <w:hideMark/>
          </w:tcPr>
          <w:p w14:paraId="2FB4BC8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43B15D2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064ED6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1,6</w:t>
            </w:r>
          </w:p>
        </w:tc>
      </w:tr>
      <w:tr w:rsidR="00E35536" w:rsidRPr="00E35536" w14:paraId="7791601D" w14:textId="77777777" w:rsidTr="00E35536">
        <w:trPr>
          <w:trHeight w:val="20"/>
        </w:trPr>
        <w:tc>
          <w:tcPr>
            <w:tcW w:w="4395" w:type="dxa"/>
            <w:hideMark/>
          </w:tcPr>
          <w:p w14:paraId="09B305E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</w:t>
            </w:r>
            <w:r w:rsidRPr="00E35536">
              <w:rPr>
                <w:rFonts w:ascii="Times New Roman" w:hAnsi="Times New Roman"/>
              </w:rPr>
              <w:lastRenderedPageBreak/>
              <w:t>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3F544C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635B8CE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4A39969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1E5317C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13.1.00.00210</w:t>
            </w:r>
          </w:p>
        </w:tc>
        <w:tc>
          <w:tcPr>
            <w:tcW w:w="521" w:type="dxa"/>
            <w:hideMark/>
          </w:tcPr>
          <w:p w14:paraId="74C480A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188E34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6B832B3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noWrap/>
            <w:hideMark/>
          </w:tcPr>
          <w:p w14:paraId="221E182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107,3</w:t>
            </w:r>
          </w:p>
        </w:tc>
      </w:tr>
      <w:tr w:rsidR="00E35536" w:rsidRPr="00E35536" w14:paraId="48579271" w14:textId="77777777" w:rsidTr="00E35536">
        <w:trPr>
          <w:trHeight w:val="20"/>
        </w:trPr>
        <w:tc>
          <w:tcPr>
            <w:tcW w:w="4395" w:type="dxa"/>
            <w:hideMark/>
          </w:tcPr>
          <w:p w14:paraId="1F21317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773A90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B28429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22906F6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1A0EB19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99.9.00.72390</w:t>
            </w:r>
          </w:p>
        </w:tc>
        <w:tc>
          <w:tcPr>
            <w:tcW w:w="521" w:type="dxa"/>
            <w:hideMark/>
          </w:tcPr>
          <w:p w14:paraId="40C09CC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84BD98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50E522A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017032C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0,2</w:t>
            </w:r>
          </w:p>
        </w:tc>
      </w:tr>
      <w:tr w:rsidR="00E35536" w:rsidRPr="00E35536" w14:paraId="535D3FC5" w14:textId="77777777" w:rsidTr="00E35536">
        <w:trPr>
          <w:trHeight w:val="20"/>
        </w:trPr>
        <w:tc>
          <w:tcPr>
            <w:tcW w:w="4395" w:type="dxa"/>
            <w:hideMark/>
          </w:tcPr>
          <w:p w14:paraId="6299D6B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42CEEB5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7285A8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225BDA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785" w:type="dxa"/>
            <w:hideMark/>
          </w:tcPr>
          <w:p w14:paraId="7CEA0DA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99.9.00.85010</w:t>
            </w:r>
          </w:p>
        </w:tc>
        <w:tc>
          <w:tcPr>
            <w:tcW w:w="521" w:type="dxa"/>
            <w:hideMark/>
          </w:tcPr>
          <w:p w14:paraId="3A1BADC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540</w:t>
            </w:r>
          </w:p>
        </w:tc>
        <w:tc>
          <w:tcPr>
            <w:tcW w:w="1038" w:type="dxa"/>
            <w:noWrap/>
            <w:hideMark/>
          </w:tcPr>
          <w:p w14:paraId="52E63C2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noWrap/>
            <w:hideMark/>
          </w:tcPr>
          <w:p w14:paraId="659E78F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944D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1ADC13FE" w14:textId="77777777" w:rsidTr="00E35536">
        <w:trPr>
          <w:trHeight w:val="20"/>
        </w:trPr>
        <w:tc>
          <w:tcPr>
            <w:tcW w:w="4395" w:type="dxa"/>
            <w:hideMark/>
          </w:tcPr>
          <w:p w14:paraId="3B64440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10939E9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A3892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374AAC1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06</w:t>
            </w:r>
          </w:p>
        </w:tc>
        <w:tc>
          <w:tcPr>
            <w:tcW w:w="785" w:type="dxa"/>
            <w:hideMark/>
          </w:tcPr>
          <w:p w14:paraId="46B8DFB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99.9.00.85040</w:t>
            </w:r>
          </w:p>
        </w:tc>
        <w:tc>
          <w:tcPr>
            <w:tcW w:w="521" w:type="dxa"/>
            <w:hideMark/>
          </w:tcPr>
          <w:p w14:paraId="3D6B8F3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540</w:t>
            </w:r>
          </w:p>
        </w:tc>
        <w:tc>
          <w:tcPr>
            <w:tcW w:w="1038" w:type="dxa"/>
            <w:noWrap/>
            <w:hideMark/>
          </w:tcPr>
          <w:p w14:paraId="626287C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  <w:noWrap/>
            <w:hideMark/>
          </w:tcPr>
          <w:p w14:paraId="790094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44076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4732DA26" w14:textId="77777777" w:rsidTr="00E35536">
        <w:trPr>
          <w:trHeight w:val="20"/>
        </w:trPr>
        <w:tc>
          <w:tcPr>
            <w:tcW w:w="4395" w:type="dxa"/>
            <w:hideMark/>
          </w:tcPr>
          <w:p w14:paraId="07F7C58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567" w:type="dxa"/>
            <w:hideMark/>
          </w:tcPr>
          <w:p w14:paraId="47608B4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DCB089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511569B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</w:t>
            </w:r>
          </w:p>
        </w:tc>
        <w:tc>
          <w:tcPr>
            <w:tcW w:w="785" w:type="dxa"/>
            <w:hideMark/>
          </w:tcPr>
          <w:p w14:paraId="3D864C2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99.1.00.90120</w:t>
            </w:r>
          </w:p>
        </w:tc>
        <w:tc>
          <w:tcPr>
            <w:tcW w:w="521" w:type="dxa"/>
            <w:hideMark/>
          </w:tcPr>
          <w:p w14:paraId="6425565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870</w:t>
            </w:r>
          </w:p>
        </w:tc>
        <w:tc>
          <w:tcPr>
            <w:tcW w:w="1038" w:type="dxa"/>
            <w:noWrap/>
            <w:hideMark/>
          </w:tcPr>
          <w:p w14:paraId="076EAC2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3BCE94B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noWrap/>
            <w:hideMark/>
          </w:tcPr>
          <w:p w14:paraId="7F2B9CF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30,0</w:t>
            </w:r>
          </w:p>
        </w:tc>
      </w:tr>
      <w:tr w:rsidR="00E35536" w:rsidRPr="00E35536" w14:paraId="1F13E1C9" w14:textId="77777777" w:rsidTr="00E35536">
        <w:trPr>
          <w:trHeight w:val="20"/>
        </w:trPr>
        <w:tc>
          <w:tcPr>
            <w:tcW w:w="4395" w:type="dxa"/>
            <w:hideMark/>
          </w:tcPr>
          <w:p w14:paraId="04E7B2D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7C5473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64AB42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2AEEBAA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237A604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12.1.00.28990</w:t>
            </w:r>
          </w:p>
        </w:tc>
        <w:tc>
          <w:tcPr>
            <w:tcW w:w="521" w:type="dxa"/>
            <w:hideMark/>
          </w:tcPr>
          <w:p w14:paraId="28CC103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797871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noWrap/>
            <w:hideMark/>
          </w:tcPr>
          <w:p w14:paraId="4B27620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E7FE4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2C3918BD" w14:textId="77777777" w:rsidTr="00E35536">
        <w:trPr>
          <w:trHeight w:val="20"/>
        </w:trPr>
        <w:tc>
          <w:tcPr>
            <w:tcW w:w="4395" w:type="dxa"/>
            <w:hideMark/>
          </w:tcPr>
          <w:p w14:paraId="58C9A1A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</w:t>
            </w:r>
            <w:r w:rsidRPr="00E35536">
              <w:rPr>
                <w:rFonts w:ascii="Times New Roman" w:hAnsi="Times New Roman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A4A6D8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2458142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209122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110A25A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13.1.00.28580</w:t>
            </w:r>
          </w:p>
        </w:tc>
        <w:tc>
          <w:tcPr>
            <w:tcW w:w="521" w:type="dxa"/>
            <w:hideMark/>
          </w:tcPr>
          <w:p w14:paraId="4D5450F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6B1E10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noWrap/>
            <w:hideMark/>
          </w:tcPr>
          <w:p w14:paraId="61129B3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1D9665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</w:tr>
      <w:tr w:rsidR="00E35536" w:rsidRPr="00E35536" w14:paraId="75AE455F" w14:textId="77777777" w:rsidTr="00E35536">
        <w:trPr>
          <w:trHeight w:val="20"/>
        </w:trPr>
        <w:tc>
          <w:tcPr>
            <w:tcW w:w="4395" w:type="dxa"/>
            <w:hideMark/>
          </w:tcPr>
          <w:p w14:paraId="2576D66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B0C6C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6AAB1E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5D78CBF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7E3631D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13.1.00.28600</w:t>
            </w:r>
          </w:p>
        </w:tc>
        <w:tc>
          <w:tcPr>
            <w:tcW w:w="521" w:type="dxa"/>
            <w:hideMark/>
          </w:tcPr>
          <w:p w14:paraId="00225D1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850</w:t>
            </w:r>
          </w:p>
        </w:tc>
        <w:tc>
          <w:tcPr>
            <w:tcW w:w="1038" w:type="dxa"/>
            <w:noWrap/>
            <w:hideMark/>
          </w:tcPr>
          <w:p w14:paraId="415A3BD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501,0</w:t>
            </w:r>
          </w:p>
        </w:tc>
        <w:tc>
          <w:tcPr>
            <w:tcW w:w="992" w:type="dxa"/>
            <w:noWrap/>
            <w:hideMark/>
          </w:tcPr>
          <w:p w14:paraId="3DB72E1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158,2</w:t>
            </w:r>
          </w:p>
        </w:tc>
        <w:tc>
          <w:tcPr>
            <w:tcW w:w="992" w:type="dxa"/>
            <w:noWrap/>
            <w:hideMark/>
          </w:tcPr>
          <w:p w14:paraId="3770991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284,5</w:t>
            </w:r>
          </w:p>
        </w:tc>
      </w:tr>
      <w:tr w:rsidR="00E35536" w:rsidRPr="00E35536" w14:paraId="74EFDD5A" w14:textId="77777777" w:rsidTr="00E35536">
        <w:trPr>
          <w:trHeight w:val="20"/>
        </w:trPr>
        <w:tc>
          <w:tcPr>
            <w:tcW w:w="4395" w:type="dxa"/>
            <w:hideMark/>
          </w:tcPr>
          <w:p w14:paraId="39A83FE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6A94F0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849708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246F7CC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6411E66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13.1.00.28990</w:t>
            </w:r>
          </w:p>
        </w:tc>
        <w:tc>
          <w:tcPr>
            <w:tcW w:w="521" w:type="dxa"/>
            <w:hideMark/>
          </w:tcPr>
          <w:p w14:paraId="1DC10C0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11F6759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noWrap/>
            <w:hideMark/>
          </w:tcPr>
          <w:p w14:paraId="370A7CB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noWrap/>
            <w:hideMark/>
          </w:tcPr>
          <w:p w14:paraId="285F8EA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19,5</w:t>
            </w:r>
          </w:p>
        </w:tc>
      </w:tr>
      <w:tr w:rsidR="00E35536" w:rsidRPr="00E35536" w14:paraId="485D1BFF" w14:textId="77777777" w:rsidTr="00E35536">
        <w:trPr>
          <w:trHeight w:val="20"/>
        </w:trPr>
        <w:tc>
          <w:tcPr>
            <w:tcW w:w="4395" w:type="dxa"/>
            <w:hideMark/>
          </w:tcPr>
          <w:p w14:paraId="310BB3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Расходы на создание для инвалидов и других </w:t>
            </w:r>
            <w:proofErr w:type="spellStart"/>
            <w:r w:rsidRPr="00E35536">
              <w:rPr>
                <w:rFonts w:ascii="Times New Roman" w:hAnsi="Times New Roman"/>
              </w:rPr>
              <w:t>малобильных</w:t>
            </w:r>
            <w:proofErr w:type="spellEnd"/>
            <w:r w:rsidRPr="00E35536">
              <w:rPr>
                <w:rFonts w:ascii="Times New Roman" w:hAnsi="Times New Roman"/>
              </w:rPr>
              <w:t xml:space="preserve">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8E81A9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B507D6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9E89A6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3B778F1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14.1.00.28260</w:t>
            </w:r>
          </w:p>
        </w:tc>
        <w:tc>
          <w:tcPr>
            <w:tcW w:w="521" w:type="dxa"/>
            <w:hideMark/>
          </w:tcPr>
          <w:p w14:paraId="74B88DD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672644F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4230020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noWrap/>
            <w:hideMark/>
          </w:tcPr>
          <w:p w14:paraId="46C9D78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4,0</w:t>
            </w:r>
          </w:p>
        </w:tc>
      </w:tr>
      <w:tr w:rsidR="00E35536" w:rsidRPr="00E35536" w14:paraId="550EF8B7" w14:textId="77777777" w:rsidTr="00E35536">
        <w:trPr>
          <w:trHeight w:val="20"/>
        </w:trPr>
        <w:tc>
          <w:tcPr>
            <w:tcW w:w="4395" w:type="dxa"/>
            <w:hideMark/>
          </w:tcPr>
          <w:p w14:paraId="3707DEF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400FDE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519306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6263B79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2685F3C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16.1.00.28760</w:t>
            </w:r>
          </w:p>
        </w:tc>
        <w:tc>
          <w:tcPr>
            <w:tcW w:w="521" w:type="dxa"/>
            <w:hideMark/>
          </w:tcPr>
          <w:p w14:paraId="7BE67C7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544223F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086ABE3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noWrap/>
            <w:hideMark/>
          </w:tcPr>
          <w:p w14:paraId="0210AEC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0,5</w:t>
            </w:r>
          </w:p>
        </w:tc>
      </w:tr>
      <w:tr w:rsidR="00E35536" w:rsidRPr="00E35536" w14:paraId="0A51918E" w14:textId="77777777" w:rsidTr="00E35536">
        <w:trPr>
          <w:trHeight w:val="20"/>
        </w:trPr>
        <w:tc>
          <w:tcPr>
            <w:tcW w:w="4395" w:type="dxa"/>
            <w:hideMark/>
          </w:tcPr>
          <w:p w14:paraId="3A68633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1B2300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BEA807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2E4E7CD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14172AE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99.9.00.28990</w:t>
            </w:r>
          </w:p>
        </w:tc>
        <w:tc>
          <w:tcPr>
            <w:tcW w:w="521" w:type="dxa"/>
            <w:hideMark/>
          </w:tcPr>
          <w:p w14:paraId="57D4C21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850</w:t>
            </w:r>
          </w:p>
        </w:tc>
        <w:tc>
          <w:tcPr>
            <w:tcW w:w="1038" w:type="dxa"/>
            <w:noWrap/>
            <w:hideMark/>
          </w:tcPr>
          <w:p w14:paraId="1827E49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D788F8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527FE4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40,0</w:t>
            </w:r>
          </w:p>
        </w:tc>
      </w:tr>
      <w:tr w:rsidR="00E35536" w:rsidRPr="00E35536" w14:paraId="5D3B04E1" w14:textId="77777777" w:rsidTr="00E35536">
        <w:trPr>
          <w:trHeight w:val="20"/>
        </w:trPr>
        <w:tc>
          <w:tcPr>
            <w:tcW w:w="4395" w:type="dxa"/>
            <w:hideMark/>
          </w:tcPr>
          <w:p w14:paraId="76499FD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</w:t>
            </w:r>
            <w:r w:rsidRPr="00E35536">
              <w:rPr>
                <w:rFonts w:ascii="Times New Roman" w:hAnsi="Times New Roman"/>
              </w:rPr>
              <w:lastRenderedPageBreak/>
              <w:t>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01850DB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686BD17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0B4F8D9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05F874A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99.9.00.85050</w:t>
            </w:r>
          </w:p>
        </w:tc>
        <w:tc>
          <w:tcPr>
            <w:tcW w:w="521" w:type="dxa"/>
            <w:hideMark/>
          </w:tcPr>
          <w:p w14:paraId="279F585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540</w:t>
            </w:r>
          </w:p>
        </w:tc>
        <w:tc>
          <w:tcPr>
            <w:tcW w:w="1038" w:type="dxa"/>
            <w:noWrap/>
            <w:hideMark/>
          </w:tcPr>
          <w:p w14:paraId="270C2A1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134,3</w:t>
            </w:r>
          </w:p>
        </w:tc>
        <w:tc>
          <w:tcPr>
            <w:tcW w:w="992" w:type="dxa"/>
            <w:noWrap/>
            <w:hideMark/>
          </w:tcPr>
          <w:p w14:paraId="18B7883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F0F02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1ABF755F" w14:textId="77777777" w:rsidTr="00E35536">
        <w:trPr>
          <w:trHeight w:val="20"/>
        </w:trPr>
        <w:tc>
          <w:tcPr>
            <w:tcW w:w="4395" w:type="dxa"/>
            <w:hideMark/>
          </w:tcPr>
          <w:p w14:paraId="3C37025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567" w:type="dxa"/>
            <w:hideMark/>
          </w:tcPr>
          <w:p w14:paraId="2562360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3BE68C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hideMark/>
          </w:tcPr>
          <w:p w14:paraId="7AC67EC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hideMark/>
          </w:tcPr>
          <w:p w14:paraId="2BFA3BA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99.9.00.90110</w:t>
            </w:r>
          </w:p>
        </w:tc>
        <w:tc>
          <w:tcPr>
            <w:tcW w:w="521" w:type="dxa"/>
            <w:hideMark/>
          </w:tcPr>
          <w:p w14:paraId="39CF920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880</w:t>
            </w:r>
          </w:p>
        </w:tc>
        <w:tc>
          <w:tcPr>
            <w:tcW w:w="1038" w:type="dxa"/>
            <w:noWrap/>
            <w:hideMark/>
          </w:tcPr>
          <w:p w14:paraId="6B228D0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8A42D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602,7</w:t>
            </w:r>
          </w:p>
        </w:tc>
        <w:tc>
          <w:tcPr>
            <w:tcW w:w="992" w:type="dxa"/>
            <w:noWrap/>
            <w:hideMark/>
          </w:tcPr>
          <w:p w14:paraId="7E338D4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1 143,3</w:t>
            </w:r>
          </w:p>
        </w:tc>
      </w:tr>
      <w:tr w:rsidR="00E35536" w:rsidRPr="00E35536" w14:paraId="2E1D24EF" w14:textId="77777777" w:rsidTr="00E35536">
        <w:trPr>
          <w:trHeight w:val="20"/>
        </w:trPr>
        <w:tc>
          <w:tcPr>
            <w:tcW w:w="4395" w:type="dxa"/>
            <w:hideMark/>
          </w:tcPr>
          <w:p w14:paraId="3E06872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B7C454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97B7C2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hideMark/>
          </w:tcPr>
          <w:p w14:paraId="6156D48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5B255D7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99.9.00.51180</w:t>
            </w:r>
          </w:p>
        </w:tc>
        <w:tc>
          <w:tcPr>
            <w:tcW w:w="521" w:type="dxa"/>
            <w:hideMark/>
          </w:tcPr>
          <w:p w14:paraId="437FB78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120</w:t>
            </w:r>
          </w:p>
        </w:tc>
        <w:tc>
          <w:tcPr>
            <w:tcW w:w="1038" w:type="dxa"/>
            <w:noWrap/>
            <w:hideMark/>
          </w:tcPr>
          <w:p w14:paraId="15B0CEA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noWrap/>
            <w:hideMark/>
          </w:tcPr>
          <w:p w14:paraId="3AF5766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290,4</w:t>
            </w:r>
          </w:p>
        </w:tc>
        <w:tc>
          <w:tcPr>
            <w:tcW w:w="992" w:type="dxa"/>
            <w:noWrap/>
            <w:hideMark/>
          </w:tcPr>
          <w:p w14:paraId="75CBFFB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302,1</w:t>
            </w:r>
          </w:p>
        </w:tc>
      </w:tr>
      <w:tr w:rsidR="00E35536" w:rsidRPr="00E35536" w14:paraId="243FD27A" w14:textId="77777777" w:rsidTr="00E35536">
        <w:trPr>
          <w:trHeight w:val="20"/>
        </w:trPr>
        <w:tc>
          <w:tcPr>
            <w:tcW w:w="4395" w:type="dxa"/>
            <w:hideMark/>
          </w:tcPr>
          <w:p w14:paraId="2F1EB39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7DBE49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9DC8A8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hideMark/>
          </w:tcPr>
          <w:p w14:paraId="7CBB66E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3C67DAE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99.9.00.51180</w:t>
            </w:r>
          </w:p>
        </w:tc>
        <w:tc>
          <w:tcPr>
            <w:tcW w:w="521" w:type="dxa"/>
            <w:hideMark/>
          </w:tcPr>
          <w:p w14:paraId="7744A24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1F138FD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21,3</w:t>
            </w:r>
          </w:p>
        </w:tc>
        <w:tc>
          <w:tcPr>
            <w:tcW w:w="992" w:type="dxa"/>
            <w:noWrap/>
            <w:hideMark/>
          </w:tcPr>
          <w:p w14:paraId="4C82B8C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noWrap/>
            <w:hideMark/>
          </w:tcPr>
          <w:p w14:paraId="4DF7533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15,5</w:t>
            </w:r>
          </w:p>
        </w:tc>
      </w:tr>
      <w:tr w:rsidR="00E35536" w:rsidRPr="00E35536" w14:paraId="3545A617" w14:textId="77777777" w:rsidTr="00E35536">
        <w:trPr>
          <w:trHeight w:val="20"/>
        </w:trPr>
        <w:tc>
          <w:tcPr>
            <w:tcW w:w="4395" w:type="dxa"/>
            <w:hideMark/>
          </w:tcPr>
          <w:p w14:paraId="3F7A4AF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9ACBD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A8B808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14CD969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  <w:hideMark/>
          </w:tcPr>
          <w:p w14:paraId="2E166AB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02.1.00.28310</w:t>
            </w:r>
          </w:p>
        </w:tc>
        <w:tc>
          <w:tcPr>
            <w:tcW w:w="521" w:type="dxa"/>
            <w:hideMark/>
          </w:tcPr>
          <w:p w14:paraId="2D086B6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70D63D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noWrap/>
            <w:hideMark/>
          </w:tcPr>
          <w:p w14:paraId="17BB76D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noWrap/>
            <w:hideMark/>
          </w:tcPr>
          <w:p w14:paraId="0DCAB9C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3,0</w:t>
            </w:r>
          </w:p>
        </w:tc>
      </w:tr>
      <w:tr w:rsidR="00E35536" w:rsidRPr="00E35536" w14:paraId="238831DA" w14:textId="77777777" w:rsidTr="00E35536">
        <w:trPr>
          <w:trHeight w:val="20"/>
        </w:trPr>
        <w:tc>
          <w:tcPr>
            <w:tcW w:w="4395" w:type="dxa"/>
            <w:hideMark/>
          </w:tcPr>
          <w:p w14:paraId="4C018CE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28878B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88C517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3A1EDAB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  <w:hideMark/>
          </w:tcPr>
          <w:p w14:paraId="4CB8674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02.3.00.28330</w:t>
            </w:r>
          </w:p>
        </w:tc>
        <w:tc>
          <w:tcPr>
            <w:tcW w:w="521" w:type="dxa"/>
            <w:hideMark/>
          </w:tcPr>
          <w:p w14:paraId="595F0AB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2E2B45A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D1D025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CEEE30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2,0</w:t>
            </w:r>
          </w:p>
        </w:tc>
      </w:tr>
      <w:tr w:rsidR="00E35536" w:rsidRPr="00E35536" w14:paraId="6BAB81A7" w14:textId="77777777" w:rsidTr="00E35536">
        <w:trPr>
          <w:trHeight w:val="20"/>
        </w:trPr>
        <w:tc>
          <w:tcPr>
            <w:tcW w:w="4395" w:type="dxa"/>
            <w:hideMark/>
          </w:tcPr>
          <w:p w14:paraId="3AED359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92CA61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0EC6C7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090AD0B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hideMark/>
          </w:tcPr>
          <w:p w14:paraId="7EF636D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03.1.00.28290</w:t>
            </w:r>
          </w:p>
        </w:tc>
        <w:tc>
          <w:tcPr>
            <w:tcW w:w="521" w:type="dxa"/>
            <w:hideMark/>
          </w:tcPr>
          <w:p w14:paraId="46A23E6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59405C9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152DEE8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noWrap/>
            <w:hideMark/>
          </w:tcPr>
          <w:p w14:paraId="1E2424F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1,5</w:t>
            </w:r>
          </w:p>
        </w:tc>
      </w:tr>
      <w:tr w:rsidR="00E35536" w:rsidRPr="00E35536" w14:paraId="26F85980" w14:textId="77777777" w:rsidTr="00E35536">
        <w:trPr>
          <w:trHeight w:val="20"/>
        </w:trPr>
        <w:tc>
          <w:tcPr>
            <w:tcW w:w="4395" w:type="dxa"/>
            <w:hideMark/>
          </w:tcPr>
          <w:p w14:paraId="2D99E70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</w:t>
            </w:r>
            <w:r w:rsidRPr="00E35536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4406E5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36D559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hideMark/>
          </w:tcPr>
          <w:p w14:paraId="31CD795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hideMark/>
          </w:tcPr>
          <w:p w14:paraId="32B5B67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03.1.00.28830</w:t>
            </w:r>
          </w:p>
        </w:tc>
        <w:tc>
          <w:tcPr>
            <w:tcW w:w="521" w:type="dxa"/>
            <w:hideMark/>
          </w:tcPr>
          <w:p w14:paraId="00257FE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9A8426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0708CEA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noWrap/>
            <w:hideMark/>
          </w:tcPr>
          <w:p w14:paraId="77EBAA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3,6</w:t>
            </w:r>
          </w:p>
        </w:tc>
      </w:tr>
      <w:tr w:rsidR="00E35536" w:rsidRPr="00E35536" w14:paraId="5D310EBF" w14:textId="77777777" w:rsidTr="00E35536">
        <w:trPr>
          <w:trHeight w:val="20"/>
        </w:trPr>
        <w:tc>
          <w:tcPr>
            <w:tcW w:w="4395" w:type="dxa"/>
            <w:hideMark/>
          </w:tcPr>
          <w:p w14:paraId="208E401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C3E96B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828BFD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2E53D73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hideMark/>
          </w:tcPr>
          <w:p w14:paraId="617469D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07.1.00.28990</w:t>
            </w:r>
          </w:p>
        </w:tc>
        <w:tc>
          <w:tcPr>
            <w:tcW w:w="521" w:type="dxa"/>
            <w:hideMark/>
          </w:tcPr>
          <w:p w14:paraId="4A0C550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5627198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50A3E8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50DCAF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5F2209DB" w14:textId="77777777" w:rsidTr="00E35536">
        <w:trPr>
          <w:trHeight w:val="20"/>
        </w:trPr>
        <w:tc>
          <w:tcPr>
            <w:tcW w:w="4395" w:type="dxa"/>
            <w:hideMark/>
          </w:tcPr>
          <w:p w14:paraId="3E0F902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618F43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65CCA1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20C21A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hideMark/>
          </w:tcPr>
          <w:p w14:paraId="51758B5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09.1.00.28990</w:t>
            </w:r>
          </w:p>
        </w:tc>
        <w:tc>
          <w:tcPr>
            <w:tcW w:w="521" w:type="dxa"/>
            <w:hideMark/>
          </w:tcPr>
          <w:p w14:paraId="256FB27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491E76F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noWrap/>
            <w:hideMark/>
          </w:tcPr>
          <w:p w14:paraId="30C6C59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97D06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7ED53892" w14:textId="77777777" w:rsidTr="00E35536">
        <w:trPr>
          <w:trHeight w:val="20"/>
        </w:trPr>
        <w:tc>
          <w:tcPr>
            <w:tcW w:w="4395" w:type="dxa"/>
            <w:hideMark/>
          </w:tcPr>
          <w:p w14:paraId="37E0F0A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B7BEA5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BD9D8A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1F588E3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hideMark/>
          </w:tcPr>
          <w:p w14:paraId="2354222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10.1.00.28990</w:t>
            </w:r>
          </w:p>
        </w:tc>
        <w:tc>
          <w:tcPr>
            <w:tcW w:w="521" w:type="dxa"/>
            <w:hideMark/>
          </w:tcPr>
          <w:p w14:paraId="6DAF140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70A00C8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70EB6D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A886D4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51183F2C" w14:textId="77777777" w:rsidTr="00E35536">
        <w:trPr>
          <w:trHeight w:val="20"/>
        </w:trPr>
        <w:tc>
          <w:tcPr>
            <w:tcW w:w="4395" w:type="dxa"/>
            <w:hideMark/>
          </w:tcPr>
          <w:p w14:paraId="54E83BF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C504C9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F98087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hideMark/>
          </w:tcPr>
          <w:p w14:paraId="668A7B2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hideMark/>
          </w:tcPr>
          <w:p w14:paraId="69A3558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11.1.00.28990</w:t>
            </w:r>
          </w:p>
        </w:tc>
        <w:tc>
          <w:tcPr>
            <w:tcW w:w="521" w:type="dxa"/>
            <w:hideMark/>
          </w:tcPr>
          <w:p w14:paraId="3A158F3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6822E82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noWrap/>
            <w:hideMark/>
          </w:tcPr>
          <w:p w14:paraId="1E31C19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DD97D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6AE76A4A" w14:textId="77777777" w:rsidTr="00E35536">
        <w:trPr>
          <w:trHeight w:val="20"/>
        </w:trPr>
        <w:tc>
          <w:tcPr>
            <w:tcW w:w="4395" w:type="dxa"/>
            <w:hideMark/>
          </w:tcPr>
          <w:p w14:paraId="2A3C49E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5EB473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E17898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802FE1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65DBA01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05.1.00.28750</w:t>
            </w:r>
          </w:p>
        </w:tc>
        <w:tc>
          <w:tcPr>
            <w:tcW w:w="521" w:type="dxa"/>
            <w:hideMark/>
          </w:tcPr>
          <w:p w14:paraId="3599480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546C2A4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199,5</w:t>
            </w:r>
          </w:p>
        </w:tc>
        <w:tc>
          <w:tcPr>
            <w:tcW w:w="992" w:type="dxa"/>
            <w:noWrap/>
            <w:hideMark/>
          </w:tcPr>
          <w:p w14:paraId="549FA0F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302,0</w:t>
            </w:r>
          </w:p>
        </w:tc>
        <w:tc>
          <w:tcPr>
            <w:tcW w:w="992" w:type="dxa"/>
            <w:noWrap/>
            <w:hideMark/>
          </w:tcPr>
          <w:p w14:paraId="0AEE16A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302,0</w:t>
            </w:r>
          </w:p>
        </w:tc>
      </w:tr>
      <w:tr w:rsidR="00E35536" w:rsidRPr="00E35536" w14:paraId="7167996D" w14:textId="77777777" w:rsidTr="00E35536">
        <w:trPr>
          <w:trHeight w:val="20"/>
        </w:trPr>
        <w:tc>
          <w:tcPr>
            <w:tcW w:w="4395" w:type="dxa"/>
            <w:hideMark/>
          </w:tcPr>
          <w:p w14:paraId="4AE59B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58AAE9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459198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934D96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3B855FA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05.1.00.68080</w:t>
            </w:r>
          </w:p>
        </w:tc>
        <w:tc>
          <w:tcPr>
            <w:tcW w:w="521" w:type="dxa"/>
            <w:hideMark/>
          </w:tcPr>
          <w:p w14:paraId="06B40AC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440D233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470DE3E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  <w:noWrap/>
            <w:hideMark/>
          </w:tcPr>
          <w:p w14:paraId="7AED01B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97,4</w:t>
            </w:r>
          </w:p>
        </w:tc>
      </w:tr>
      <w:tr w:rsidR="00E35536" w:rsidRPr="00E35536" w14:paraId="5610BB71" w14:textId="77777777" w:rsidTr="00E35536">
        <w:trPr>
          <w:trHeight w:val="20"/>
        </w:trPr>
        <w:tc>
          <w:tcPr>
            <w:tcW w:w="4395" w:type="dxa"/>
            <w:hideMark/>
          </w:tcPr>
          <w:p w14:paraId="2E75E39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BA998A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4516B3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28A502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</w:t>
            </w:r>
          </w:p>
        </w:tc>
        <w:tc>
          <w:tcPr>
            <w:tcW w:w="785" w:type="dxa"/>
            <w:hideMark/>
          </w:tcPr>
          <w:p w14:paraId="7F32C79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05.2.00.28630</w:t>
            </w:r>
          </w:p>
        </w:tc>
        <w:tc>
          <w:tcPr>
            <w:tcW w:w="521" w:type="dxa"/>
            <w:hideMark/>
          </w:tcPr>
          <w:p w14:paraId="5A1F74E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03D55AD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313,7</w:t>
            </w:r>
          </w:p>
        </w:tc>
        <w:tc>
          <w:tcPr>
            <w:tcW w:w="992" w:type="dxa"/>
            <w:noWrap/>
            <w:hideMark/>
          </w:tcPr>
          <w:p w14:paraId="2B0A295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noWrap/>
            <w:hideMark/>
          </w:tcPr>
          <w:p w14:paraId="3FE1D76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210,0</w:t>
            </w:r>
          </w:p>
        </w:tc>
      </w:tr>
      <w:tr w:rsidR="00E35536" w:rsidRPr="00E35536" w14:paraId="6239BD11" w14:textId="77777777" w:rsidTr="00E35536">
        <w:trPr>
          <w:trHeight w:val="20"/>
        </w:trPr>
        <w:tc>
          <w:tcPr>
            <w:tcW w:w="4395" w:type="dxa"/>
            <w:hideMark/>
          </w:tcPr>
          <w:p w14:paraId="5AF3CD0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567" w:type="dxa"/>
            <w:hideMark/>
          </w:tcPr>
          <w:p w14:paraId="560D130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E9FE80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67964C3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02</w:t>
            </w:r>
          </w:p>
        </w:tc>
        <w:tc>
          <w:tcPr>
            <w:tcW w:w="785" w:type="dxa"/>
            <w:hideMark/>
          </w:tcPr>
          <w:p w14:paraId="0BF769E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99.9.00.85030</w:t>
            </w:r>
          </w:p>
        </w:tc>
        <w:tc>
          <w:tcPr>
            <w:tcW w:w="521" w:type="dxa"/>
            <w:hideMark/>
          </w:tcPr>
          <w:p w14:paraId="2DA656B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540</w:t>
            </w:r>
          </w:p>
        </w:tc>
        <w:tc>
          <w:tcPr>
            <w:tcW w:w="1038" w:type="dxa"/>
            <w:noWrap/>
            <w:hideMark/>
          </w:tcPr>
          <w:p w14:paraId="6158E9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AF21B6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512EDC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</w:tr>
      <w:tr w:rsidR="00E35536" w:rsidRPr="00E35536" w14:paraId="5E5B31FE" w14:textId="77777777" w:rsidTr="00E35536">
        <w:trPr>
          <w:trHeight w:val="20"/>
        </w:trPr>
        <w:tc>
          <w:tcPr>
            <w:tcW w:w="4395" w:type="dxa"/>
            <w:hideMark/>
          </w:tcPr>
          <w:p w14:paraId="5C172F1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7626C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FBA543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A3DBD7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6D9A4A5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07.1.00.28460</w:t>
            </w:r>
          </w:p>
        </w:tc>
        <w:tc>
          <w:tcPr>
            <w:tcW w:w="521" w:type="dxa"/>
            <w:hideMark/>
          </w:tcPr>
          <w:p w14:paraId="532373E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12214B1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noWrap/>
            <w:hideMark/>
          </w:tcPr>
          <w:p w14:paraId="224A8EB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2151E8C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500,0</w:t>
            </w:r>
          </w:p>
        </w:tc>
      </w:tr>
      <w:tr w:rsidR="00E35536" w:rsidRPr="00E35536" w14:paraId="0180BB88" w14:textId="77777777" w:rsidTr="00E35536">
        <w:trPr>
          <w:trHeight w:val="20"/>
        </w:trPr>
        <w:tc>
          <w:tcPr>
            <w:tcW w:w="4395" w:type="dxa"/>
            <w:hideMark/>
          </w:tcPr>
          <w:p w14:paraId="6B99BD1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F89AD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7359D30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580247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6A6F99D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07.1.00.28610</w:t>
            </w:r>
          </w:p>
        </w:tc>
        <w:tc>
          <w:tcPr>
            <w:tcW w:w="521" w:type="dxa"/>
            <w:hideMark/>
          </w:tcPr>
          <w:p w14:paraId="566D0F8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0F908F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1 034,1</w:t>
            </w:r>
          </w:p>
        </w:tc>
        <w:tc>
          <w:tcPr>
            <w:tcW w:w="992" w:type="dxa"/>
            <w:noWrap/>
            <w:hideMark/>
          </w:tcPr>
          <w:p w14:paraId="5CD955D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978,6</w:t>
            </w:r>
          </w:p>
        </w:tc>
        <w:tc>
          <w:tcPr>
            <w:tcW w:w="992" w:type="dxa"/>
            <w:noWrap/>
            <w:hideMark/>
          </w:tcPr>
          <w:p w14:paraId="18BF648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1 017,7</w:t>
            </w:r>
          </w:p>
        </w:tc>
      </w:tr>
      <w:tr w:rsidR="00E35536" w:rsidRPr="00E35536" w14:paraId="40800BBC" w14:textId="77777777" w:rsidTr="00E35536">
        <w:trPr>
          <w:trHeight w:val="20"/>
        </w:trPr>
        <w:tc>
          <w:tcPr>
            <w:tcW w:w="4395" w:type="dxa"/>
            <w:hideMark/>
          </w:tcPr>
          <w:p w14:paraId="42A709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D15FDB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FB373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5254996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128E956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07.1.00.28940</w:t>
            </w:r>
          </w:p>
        </w:tc>
        <w:tc>
          <w:tcPr>
            <w:tcW w:w="521" w:type="dxa"/>
            <w:hideMark/>
          </w:tcPr>
          <w:p w14:paraId="03059F9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09C7B57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97,5</w:t>
            </w:r>
          </w:p>
        </w:tc>
        <w:tc>
          <w:tcPr>
            <w:tcW w:w="992" w:type="dxa"/>
            <w:noWrap/>
            <w:hideMark/>
          </w:tcPr>
          <w:p w14:paraId="4D89D27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5B816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1BDC0E0B" w14:textId="77777777" w:rsidTr="00E35536">
        <w:trPr>
          <w:trHeight w:val="20"/>
        </w:trPr>
        <w:tc>
          <w:tcPr>
            <w:tcW w:w="4395" w:type="dxa"/>
            <w:hideMark/>
          </w:tcPr>
          <w:p w14:paraId="0B4EF16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E90E36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770A31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472E481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559112F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08.1.00.28490</w:t>
            </w:r>
          </w:p>
        </w:tc>
        <w:tc>
          <w:tcPr>
            <w:tcW w:w="521" w:type="dxa"/>
            <w:hideMark/>
          </w:tcPr>
          <w:p w14:paraId="399181C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1E2D307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46A86E3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  <w:noWrap/>
            <w:hideMark/>
          </w:tcPr>
          <w:p w14:paraId="4699F86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225,0</w:t>
            </w:r>
          </w:p>
        </w:tc>
      </w:tr>
      <w:tr w:rsidR="00E35536" w:rsidRPr="00E35536" w14:paraId="6D3468D9" w14:textId="77777777" w:rsidTr="00E35536">
        <w:trPr>
          <w:trHeight w:val="20"/>
        </w:trPr>
        <w:tc>
          <w:tcPr>
            <w:tcW w:w="4395" w:type="dxa"/>
            <w:hideMark/>
          </w:tcPr>
          <w:p w14:paraId="6413886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657B9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C42257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50A4447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48E4255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08.1.00.28500</w:t>
            </w:r>
          </w:p>
        </w:tc>
        <w:tc>
          <w:tcPr>
            <w:tcW w:w="521" w:type="dxa"/>
            <w:hideMark/>
          </w:tcPr>
          <w:p w14:paraId="737A0BD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2C262E7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486,4</w:t>
            </w:r>
          </w:p>
        </w:tc>
        <w:tc>
          <w:tcPr>
            <w:tcW w:w="992" w:type="dxa"/>
            <w:noWrap/>
            <w:hideMark/>
          </w:tcPr>
          <w:p w14:paraId="4FD298E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noWrap/>
            <w:hideMark/>
          </w:tcPr>
          <w:p w14:paraId="5D3FA1F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400,0</w:t>
            </w:r>
          </w:p>
        </w:tc>
      </w:tr>
      <w:tr w:rsidR="00E35536" w:rsidRPr="00E35536" w14:paraId="776AB91B" w14:textId="77777777" w:rsidTr="00E35536">
        <w:trPr>
          <w:trHeight w:val="20"/>
        </w:trPr>
        <w:tc>
          <w:tcPr>
            <w:tcW w:w="4395" w:type="dxa"/>
            <w:hideMark/>
          </w:tcPr>
          <w:p w14:paraId="0EA745E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232103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5A5625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04BA018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6ED8E5F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08.1.00.28820</w:t>
            </w:r>
          </w:p>
        </w:tc>
        <w:tc>
          <w:tcPr>
            <w:tcW w:w="521" w:type="dxa"/>
            <w:hideMark/>
          </w:tcPr>
          <w:p w14:paraId="11FC0E3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0DBA8F8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noWrap/>
            <w:hideMark/>
          </w:tcPr>
          <w:p w14:paraId="4920FA5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noWrap/>
            <w:hideMark/>
          </w:tcPr>
          <w:p w14:paraId="112FF22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300,0</w:t>
            </w:r>
          </w:p>
        </w:tc>
      </w:tr>
      <w:tr w:rsidR="00E35536" w:rsidRPr="00E35536" w14:paraId="63C90E35" w14:textId="77777777" w:rsidTr="00E35536">
        <w:trPr>
          <w:trHeight w:val="20"/>
        </w:trPr>
        <w:tc>
          <w:tcPr>
            <w:tcW w:w="4395" w:type="dxa"/>
            <w:hideMark/>
          </w:tcPr>
          <w:p w14:paraId="544C3E5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</w:t>
            </w:r>
            <w:r w:rsidRPr="00E35536"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BFF667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600BCB0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F78FB4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1F4B9E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09.1.00.28210</w:t>
            </w:r>
          </w:p>
        </w:tc>
        <w:tc>
          <w:tcPr>
            <w:tcW w:w="521" w:type="dxa"/>
            <w:hideMark/>
          </w:tcPr>
          <w:p w14:paraId="32FBC78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00220EE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5A1DE9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DE48B8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</w:tr>
      <w:tr w:rsidR="00E35536" w:rsidRPr="00E35536" w14:paraId="500C3593" w14:textId="77777777" w:rsidTr="00E35536">
        <w:trPr>
          <w:trHeight w:val="20"/>
        </w:trPr>
        <w:tc>
          <w:tcPr>
            <w:tcW w:w="4395" w:type="dxa"/>
            <w:hideMark/>
          </w:tcPr>
          <w:p w14:paraId="3332FD7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633966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441CC54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EC91DE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248D942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09.1.00.28510</w:t>
            </w:r>
          </w:p>
        </w:tc>
        <w:tc>
          <w:tcPr>
            <w:tcW w:w="521" w:type="dxa"/>
            <w:hideMark/>
          </w:tcPr>
          <w:p w14:paraId="667905C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4BDEFE2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noWrap/>
            <w:hideMark/>
          </w:tcPr>
          <w:p w14:paraId="44C80E3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49D6C9E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100,0</w:t>
            </w:r>
          </w:p>
        </w:tc>
      </w:tr>
      <w:tr w:rsidR="00E35536" w:rsidRPr="00E35536" w14:paraId="1FE1FD7F" w14:textId="77777777" w:rsidTr="00E35536">
        <w:trPr>
          <w:trHeight w:val="20"/>
        </w:trPr>
        <w:tc>
          <w:tcPr>
            <w:tcW w:w="4395" w:type="dxa"/>
            <w:hideMark/>
          </w:tcPr>
          <w:p w14:paraId="7F702B0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D2EC7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6979AD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11BDE6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75300D6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09.1.00.28520</w:t>
            </w:r>
          </w:p>
        </w:tc>
        <w:tc>
          <w:tcPr>
            <w:tcW w:w="521" w:type="dxa"/>
            <w:hideMark/>
          </w:tcPr>
          <w:p w14:paraId="4F7E14A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32EB69B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1 175,5</w:t>
            </w:r>
          </w:p>
        </w:tc>
        <w:tc>
          <w:tcPr>
            <w:tcW w:w="992" w:type="dxa"/>
            <w:noWrap/>
            <w:hideMark/>
          </w:tcPr>
          <w:p w14:paraId="0C44696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531,1</w:t>
            </w:r>
          </w:p>
        </w:tc>
        <w:tc>
          <w:tcPr>
            <w:tcW w:w="992" w:type="dxa"/>
            <w:noWrap/>
            <w:hideMark/>
          </w:tcPr>
          <w:p w14:paraId="378C63E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585,0</w:t>
            </w:r>
          </w:p>
        </w:tc>
      </w:tr>
      <w:tr w:rsidR="00E35536" w:rsidRPr="00E35536" w14:paraId="4A502E25" w14:textId="77777777" w:rsidTr="00E35536">
        <w:trPr>
          <w:trHeight w:val="20"/>
        </w:trPr>
        <w:tc>
          <w:tcPr>
            <w:tcW w:w="4395" w:type="dxa"/>
            <w:hideMark/>
          </w:tcPr>
          <w:p w14:paraId="3BC6C3C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351B6E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00E2C7A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17126F0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3939D76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09.1.00.28530</w:t>
            </w:r>
          </w:p>
        </w:tc>
        <w:tc>
          <w:tcPr>
            <w:tcW w:w="521" w:type="dxa"/>
            <w:hideMark/>
          </w:tcPr>
          <w:p w14:paraId="7B086AE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0CFB27F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1A382F9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7886113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160,0</w:t>
            </w:r>
          </w:p>
        </w:tc>
      </w:tr>
      <w:tr w:rsidR="00E35536" w:rsidRPr="00E35536" w14:paraId="3519F6C8" w14:textId="77777777" w:rsidTr="00E35536">
        <w:trPr>
          <w:trHeight w:val="20"/>
        </w:trPr>
        <w:tc>
          <w:tcPr>
            <w:tcW w:w="4395" w:type="dxa"/>
            <w:hideMark/>
          </w:tcPr>
          <w:p w14:paraId="01072B5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B158F2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521A50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06C41AE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2C48D18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09.1.00.28800</w:t>
            </w:r>
          </w:p>
        </w:tc>
        <w:tc>
          <w:tcPr>
            <w:tcW w:w="521" w:type="dxa"/>
            <w:hideMark/>
          </w:tcPr>
          <w:p w14:paraId="009C12E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7E8EB58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3D62AE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38838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761FF8C2" w14:textId="77777777" w:rsidTr="00E35536">
        <w:trPr>
          <w:trHeight w:val="20"/>
        </w:trPr>
        <w:tc>
          <w:tcPr>
            <w:tcW w:w="4395" w:type="dxa"/>
            <w:hideMark/>
          </w:tcPr>
          <w:p w14:paraId="401D275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97B999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5BFECE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3EF12D5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45655C5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12.1.00.28340</w:t>
            </w:r>
          </w:p>
        </w:tc>
        <w:tc>
          <w:tcPr>
            <w:tcW w:w="521" w:type="dxa"/>
            <w:hideMark/>
          </w:tcPr>
          <w:p w14:paraId="5C953BF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642B61C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6F53F03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noWrap/>
            <w:hideMark/>
          </w:tcPr>
          <w:p w14:paraId="0232E8F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45,7</w:t>
            </w:r>
          </w:p>
        </w:tc>
      </w:tr>
      <w:tr w:rsidR="00E35536" w:rsidRPr="00E35536" w14:paraId="3DFED9C7" w14:textId="77777777" w:rsidTr="00E35536">
        <w:trPr>
          <w:trHeight w:val="20"/>
        </w:trPr>
        <w:tc>
          <w:tcPr>
            <w:tcW w:w="4395" w:type="dxa"/>
            <w:hideMark/>
          </w:tcPr>
          <w:p w14:paraId="4397310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A4192F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60B0065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hideMark/>
          </w:tcPr>
          <w:p w14:paraId="5BF1088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03</w:t>
            </w:r>
          </w:p>
        </w:tc>
        <w:tc>
          <w:tcPr>
            <w:tcW w:w="785" w:type="dxa"/>
            <w:hideMark/>
          </w:tcPr>
          <w:p w14:paraId="48E2299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17.1.00.28620</w:t>
            </w:r>
          </w:p>
        </w:tc>
        <w:tc>
          <w:tcPr>
            <w:tcW w:w="521" w:type="dxa"/>
            <w:hideMark/>
          </w:tcPr>
          <w:p w14:paraId="276194C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6595DF8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116,7</w:t>
            </w:r>
          </w:p>
        </w:tc>
        <w:tc>
          <w:tcPr>
            <w:tcW w:w="992" w:type="dxa"/>
            <w:noWrap/>
            <w:hideMark/>
          </w:tcPr>
          <w:p w14:paraId="41ADF9B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51C4F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3AD52333" w14:textId="77777777" w:rsidTr="00E35536">
        <w:trPr>
          <w:trHeight w:val="20"/>
        </w:trPr>
        <w:tc>
          <w:tcPr>
            <w:tcW w:w="4395" w:type="dxa"/>
            <w:hideMark/>
          </w:tcPr>
          <w:p w14:paraId="74F5862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</w:t>
            </w:r>
            <w:r w:rsidRPr="00E35536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A285E5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2" w:type="dxa"/>
            <w:hideMark/>
          </w:tcPr>
          <w:p w14:paraId="49B8C15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07</w:t>
            </w:r>
          </w:p>
        </w:tc>
        <w:tc>
          <w:tcPr>
            <w:tcW w:w="494" w:type="dxa"/>
            <w:hideMark/>
          </w:tcPr>
          <w:p w14:paraId="4FDD2EB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05</w:t>
            </w:r>
          </w:p>
        </w:tc>
        <w:tc>
          <w:tcPr>
            <w:tcW w:w="785" w:type="dxa"/>
            <w:hideMark/>
          </w:tcPr>
          <w:p w14:paraId="735631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01.1.00.28540</w:t>
            </w:r>
          </w:p>
        </w:tc>
        <w:tc>
          <w:tcPr>
            <w:tcW w:w="521" w:type="dxa"/>
            <w:hideMark/>
          </w:tcPr>
          <w:p w14:paraId="4CA54C6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7C71666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57387B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C29635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50,0</w:t>
            </w:r>
          </w:p>
        </w:tc>
      </w:tr>
      <w:tr w:rsidR="00E35536" w:rsidRPr="00E35536" w14:paraId="6ABDB28E" w14:textId="77777777" w:rsidTr="00E35536">
        <w:trPr>
          <w:trHeight w:val="20"/>
        </w:trPr>
        <w:tc>
          <w:tcPr>
            <w:tcW w:w="4395" w:type="dxa"/>
            <w:hideMark/>
          </w:tcPr>
          <w:p w14:paraId="1DB43B8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567" w:type="dxa"/>
            <w:hideMark/>
          </w:tcPr>
          <w:p w14:paraId="265BDE3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2D68C4B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274F671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2C31AEB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10.1.00.28590</w:t>
            </w:r>
          </w:p>
        </w:tc>
        <w:tc>
          <w:tcPr>
            <w:tcW w:w="521" w:type="dxa"/>
            <w:hideMark/>
          </w:tcPr>
          <w:p w14:paraId="0907D35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460</w:t>
            </w:r>
          </w:p>
        </w:tc>
        <w:tc>
          <w:tcPr>
            <w:tcW w:w="1038" w:type="dxa"/>
            <w:noWrap/>
            <w:hideMark/>
          </w:tcPr>
          <w:p w14:paraId="0C442B1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noWrap/>
            <w:hideMark/>
          </w:tcPr>
          <w:p w14:paraId="2E35F3D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D73FF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546FE42F" w14:textId="77777777" w:rsidTr="00E35536">
        <w:trPr>
          <w:trHeight w:val="20"/>
        </w:trPr>
        <w:tc>
          <w:tcPr>
            <w:tcW w:w="4395" w:type="dxa"/>
            <w:hideMark/>
          </w:tcPr>
          <w:p w14:paraId="0A77EAE6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567" w:type="dxa"/>
            <w:hideMark/>
          </w:tcPr>
          <w:p w14:paraId="357B2FF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1EB788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517BF1E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1AFB94A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10.1.00.28590</w:t>
            </w:r>
          </w:p>
        </w:tc>
        <w:tc>
          <w:tcPr>
            <w:tcW w:w="521" w:type="dxa"/>
            <w:hideMark/>
          </w:tcPr>
          <w:p w14:paraId="4083199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610</w:t>
            </w:r>
          </w:p>
        </w:tc>
        <w:tc>
          <w:tcPr>
            <w:tcW w:w="1038" w:type="dxa"/>
            <w:noWrap/>
            <w:hideMark/>
          </w:tcPr>
          <w:p w14:paraId="007AB6C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5 989,4</w:t>
            </w:r>
          </w:p>
        </w:tc>
        <w:tc>
          <w:tcPr>
            <w:tcW w:w="992" w:type="dxa"/>
            <w:noWrap/>
            <w:hideMark/>
          </w:tcPr>
          <w:p w14:paraId="7EC2340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noWrap/>
            <w:hideMark/>
          </w:tcPr>
          <w:p w14:paraId="7B53AF1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5 748,3</w:t>
            </w:r>
          </w:p>
        </w:tc>
      </w:tr>
      <w:tr w:rsidR="00E35536" w:rsidRPr="00E35536" w14:paraId="1A5585D2" w14:textId="77777777" w:rsidTr="00E35536">
        <w:trPr>
          <w:trHeight w:val="20"/>
        </w:trPr>
        <w:tc>
          <w:tcPr>
            <w:tcW w:w="4395" w:type="dxa"/>
            <w:hideMark/>
          </w:tcPr>
          <w:p w14:paraId="6391C42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567" w:type="dxa"/>
            <w:hideMark/>
          </w:tcPr>
          <w:p w14:paraId="6A1EE74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E9B8A3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hideMark/>
          </w:tcPr>
          <w:p w14:paraId="7011A69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70309D1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10.1.00.71180</w:t>
            </w:r>
          </w:p>
        </w:tc>
        <w:tc>
          <w:tcPr>
            <w:tcW w:w="521" w:type="dxa"/>
            <w:hideMark/>
          </w:tcPr>
          <w:p w14:paraId="140731A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610</w:t>
            </w:r>
          </w:p>
        </w:tc>
        <w:tc>
          <w:tcPr>
            <w:tcW w:w="1038" w:type="dxa"/>
            <w:noWrap/>
            <w:hideMark/>
          </w:tcPr>
          <w:p w14:paraId="7309AE3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noWrap/>
            <w:hideMark/>
          </w:tcPr>
          <w:p w14:paraId="556D2AD4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10DF5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33CAF3B3" w14:textId="77777777" w:rsidTr="00E35536">
        <w:trPr>
          <w:trHeight w:val="20"/>
        </w:trPr>
        <w:tc>
          <w:tcPr>
            <w:tcW w:w="4395" w:type="dxa"/>
            <w:hideMark/>
          </w:tcPr>
          <w:p w14:paraId="5DFB820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567" w:type="dxa"/>
            <w:hideMark/>
          </w:tcPr>
          <w:p w14:paraId="14B773D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5CE32B1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hideMark/>
          </w:tcPr>
          <w:p w14:paraId="11F9B9A0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3452EA8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15.1.00.28250</w:t>
            </w:r>
          </w:p>
        </w:tc>
        <w:tc>
          <w:tcPr>
            <w:tcW w:w="521" w:type="dxa"/>
            <w:hideMark/>
          </w:tcPr>
          <w:p w14:paraId="6BFCB1E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310</w:t>
            </w:r>
          </w:p>
        </w:tc>
        <w:tc>
          <w:tcPr>
            <w:tcW w:w="1038" w:type="dxa"/>
            <w:noWrap/>
            <w:hideMark/>
          </w:tcPr>
          <w:p w14:paraId="5842023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775B2E2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noWrap/>
            <w:hideMark/>
          </w:tcPr>
          <w:p w14:paraId="0007516A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107,7</w:t>
            </w:r>
          </w:p>
        </w:tc>
      </w:tr>
      <w:tr w:rsidR="00E35536" w:rsidRPr="00E35536" w14:paraId="4D7D2A26" w14:textId="77777777" w:rsidTr="00E35536">
        <w:trPr>
          <w:trHeight w:val="20"/>
        </w:trPr>
        <w:tc>
          <w:tcPr>
            <w:tcW w:w="4395" w:type="dxa"/>
            <w:hideMark/>
          </w:tcPr>
          <w:p w14:paraId="0BF3E99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7559CA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1A68699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</w:t>
            </w:r>
          </w:p>
        </w:tc>
        <w:tc>
          <w:tcPr>
            <w:tcW w:w="494" w:type="dxa"/>
            <w:hideMark/>
          </w:tcPr>
          <w:p w14:paraId="32A8CB42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108A7C4B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11.1.00.28360</w:t>
            </w:r>
          </w:p>
        </w:tc>
        <w:tc>
          <w:tcPr>
            <w:tcW w:w="521" w:type="dxa"/>
            <w:hideMark/>
          </w:tcPr>
          <w:p w14:paraId="2BCF1081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41B8F4BD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6F91C24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45D668B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120,0</w:t>
            </w:r>
          </w:p>
        </w:tc>
      </w:tr>
      <w:tr w:rsidR="00E35536" w:rsidRPr="00E35536" w14:paraId="1098E39C" w14:textId="77777777" w:rsidTr="00E35536">
        <w:trPr>
          <w:trHeight w:val="20"/>
        </w:trPr>
        <w:tc>
          <w:tcPr>
            <w:tcW w:w="4395" w:type="dxa"/>
            <w:hideMark/>
          </w:tcPr>
          <w:p w14:paraId="55C6C79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E32F1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951</w:t>
            </w:r>
          </w:p>
        </w:tc>
        <w:tc>
          <w:tcPr>
            <w:tcW w:w="422" w:type="dxa"/>
            <w:hideMark/>
          </w:tcPr>
          <w:p w14:paraId="3792534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</w:t>
            </w:r>
          </w:p>
        </w:tc>
        <w:tc>
          <w:tcPr>
            <w:tcW w:w="494" w:type="dxa"/>
            <w:hideMark/>
          </w:tcPr>
          <w:p w14:paraId="0391C76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01</w:t>
            </w:r>
          </w:p>
        </w:tc>
        <w:tc>
          <w:tcPr>
            <w:tcW w:w="785" w:type="dxa"/>
            <w:hideMark/>
          </w:tcPr>
          <w:p w14:paraId="0A9B708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11.1.00.S4640</w:t>
            </w:r>
          </w:p>
        </w:tc>
        <w:tc>
          <w:tcPr>
            <w:tcW w:w="521" w:type="dxa"/>
            <w:hideMark/>
          </w:tcPr>
          <w:p w14:paraId="0838575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240</w:t>
            </w:r>
          </w:p>
        </w:tc>
        <w:tc>
          <w:tcPr>
            <w:tcW w:w="1038" w:type="dxa"/>
            <w:noWrap/>
            <w:hideMark/>
          </w:tcPr>
          <w:p w14:paraId="747B60D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noWrap/>
            <w:hideMark/>
          </w:tcPr>
          <w:p w14:paraId="3C3F402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noWrap/>
            <w:hideMark/>
          </w:tcPr>
          <w:p w14:paraId="618D9BA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E35536">
              <w:rPr>
                <w:rFonts w:ascii="Times New Roman" w:hAnsi="Times New Roman"/>
              </w:rPr>
              <w:t> </w:t>
            </w:r>
          </w:p>
        </w:tc>
      </w:tr>
      <w:tr w:rsidR="00E35536" w:rsidRPr="00E35536" w14:paraId="1F31D14F" w14:textId="77777777" w:rsidTr="00E35536">
        <w:trPr>
          <w:trHeight w:val="20"/>
        </w:trPr>
        <w:tc>
          <w:tcPr>
            <w:tcW w:w="4395" w:type="dxa"/>
            <w:hideMark/>
          </w:tcPr>
          <w:p w14:paraId="546082E8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hideMark/>
          </w:tcPr>
          <w:p w14:paraId="158AD0B5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2" w:type="dxa"/>
            <w:hideMark/>
          </w:tcPr>
          <w:p w14:paraId="09755BBE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14:paraId="764D2D09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14:paraId="09C5A82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1" w:type="dxa"/>
            <w:hideMark/>
          </w:tcPr>
          <w:p w14:paraId="7ECFEF8C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14:paraId="0A25CDD7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25 222,4</w:t>
            </w:r>
          </w:p>
        </w:tc>
        <w:tc>
          <w:tcPr>
            <w:tcW w:w="992" w:type="dxa"/>
            <w:noWrap/>
            <w:hideMark/>
          </w:tcPr>
          <w:p w14:paraId="67566DDF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24 104,7</w:t>
            </w:r>
          </w:p>
        </w:tc>
        <w:tc>
          <w:tcPr>
            <w:tcW w:w="992" w:type="dxa"/>
            <w:noWrap/>
            <w:hideMark/>
          </w:tcPr>
          <w:p w14:paraId="79C1E9C3" w14:textId="77777777" w:rsidR="00E35536" w:rsidRPr="00E35536" w:rsidRDefault="00E35536" w:rsidP="00E35536">
            <w:pPr>
              <w:tabs>
                <w:tab w:val="left" w:pos="0"/>
                <w:tab w:val="left" w:pos="760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536">
              <w:rPr>
                <w:rFonts w:ascii="Times New Roman" w:hAnsi="Times New Roman"/>
                <w:b/>
                <w:bCs/>
              </w:rPr>
              <w:t>22 864,7</w:t>
            </w:r>
          </w:p>
        </w:tc>
      </w:tr>
    </w:tbl>
    <w:p w14:paraId="1BA5613E" w14:textId="77777777" w:rsidR="00E35536" w:rsidRDefault="00E35536" w:rsidP="00E35536">
      <w:pPr>
        <w:tabs>
          <w:tab w:val="left" w:pos="0"/>
          <w:tab w:val="left" w:pos="76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A33D5" w14:textId="77777777" w:rsidR="00E35536" w:rsidRPr="00134709" w:rsidRDefault="00E35536" w:rsidP="00E3553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 xml:space="preserve">Председатель Собрания депутатов – </w:t>
      </w:r>
    </w:p>
    <w:p w14:paraId="498F25D9" w14:textId="79628C9A" w:rsidR="00E35536" w:rsidRDefault="00E35536" w:rsidP="00E35536">
      <w:pPr>
        <w:rPr>
          <w:rFonts w:ascii="Times New Roman" w:hAnsi="Times New Roman"/>
          <w:sz w:val="20"/>
          <w:szCs w:val="20"/>
        </w:rPr>
      </w:pPr>
      <w:r w:rsidRPr="00134709">
        <w:rPr>
          <w:rFonts w:ascii="Times New Roman" w:hAnsi="Times New Roman"/>
          <w:sz w:val="20"/>
          <w:szCs w:val="20"/>
        </w:rPr>
        <w:t>Глава Задонского сельского поселения</w:t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4709">
        <w:rPr>
          <w:rFonts w:ascii="Times New Roman" w:hAnsi="Times New Roman"/>
          <w:sz w:val="20"/>
          <w:szCs w:val="20"/>
        </w:rPr>
        <w:t>А.Б. Канюк</w:t>
      </w:r>
    </w:p>
    <w:p w14:paraId="62A56A51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7EEC99B6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РОСТОВСКАЯ ОБЛАСТЬ</w:t>
      </w:r>
    </w:p>
    <w:p w14:paraId="55D1D7B9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АЗОВСКИЙ РАЙОН</w:t>
      </w:r>
    </w:p>
    <w:p w14:paraId="6E4DB0BE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35824F60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 «ЗАДОНСКОЕ СЕЛЬСКОЕ ПОСЕЛЕНИЕ»</w:t>
      </w:r>
    </w:p>
    <w:p w14:paraId="632BF482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СОБРАНИЕ ДЕПУТАТОВ ЗАДОНСКОГО  СЕЛЬСКОГО ПОСЕЛЕНИЯ</w:t>
      </w:r>
    </w:p>
    <w:p w14:paraId="285008E1" w14:textId="77777777" w:rsidR="00BF6859" w:rsidRDefault="00BF6859" w:rsidP="00BF6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</w:rPr>
      </w:pPr>
    </w:p>
    <w:p w14:paraId="45238087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</w:rPr>
      </w:pPr>
    </w:p>
    <w:p w14:paraId="1438EF28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</w:rPr>
      </w:pPr>
      <w:r w:rsidRPr="00BF6859">
        <w:rPr>
          <w:rFonts w:ascii="Times New Roman" w:hAnsi="Times New Roman" w:cs="Arial"/>
          <w:bCs/>
          <w:sz w:val="28"/>
          <w:szCs w:val="28"/>
        </w:rPr>
        <w:t>РЕШЕНИЕ № 90</w:t>
      </w:r>
    </w:p>
    <w:p w14:paraId="7005FF6F" w14:textId="672560A8" w:rsidR="00BF6859" w:rsidRDefault="00BF6859" w:rsidP="00BF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BF6859">
        <w:rPr>
          <w:rFonts w:ascii="Times New Roman" w:hAnsi="Times New Roman" w:cs="Arial"/>
          <w:bCs/>
          <w:sz w:val="28"/>
          <w:szCs w:val="28"/>
        </w:rPr>
        <w:t xml:space="preserve">                                           </w:t>
      </w:r>
    </w:p>
    <w:p w14:paraId="5EE923FE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14:paraId="31252B01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/>
          <w:bCs/>
          <w:sz w:val="28"/>
          <w:szCs w:val="28"/>
        </w:rPr>
      </w:pPr>
      <w:bookmarkStart w:id="1" w:name="_Hlk149208302"/>
      <w:r w:rsidRPr="00BF6859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Задонского сельского поселения от 27.04.2017 №45 «О бюджетном процессе в Задонском сельском поселении»</w:t>
      </w:r>
    </w:p>
    <w:bookmarkEnd w:id="1"/>
    <w:p w14:paraId="79EF8B91" w14:textId="77777777" w:rsidR="00BF6859" w:rsidRPr="00BF6859" w:rsidRDefault="00BF6859" w:rsidP="00BF6859">
      <w:pPr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5CA4171" w14:textId="77777777" w:rsidR="00BF6859" w:rsidRPr="00BF6859" w:rsidRDefault="00BF6859" w:rsidP="00BF6859">
      <w:pPr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>Принято</w:t>
      </w:r>
    </w:p>
    <w:p w14:paraId="2DE9A96C" w14:textId="4039A168" w:rsidR="00BF6859" w:rsidRDefault="00BF6859" w:rsidP="00BF6859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Собранием депутатов                               </w:t>
      </w: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</w:t>
      </w: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   «27» октября 2023 года</w:t>
      </w:r>
    </w:p>
    <w:p w14:paraId="3583991A" w14:textId="77777777" w:rsidR="00BF6859" w:rsidRPr="00BF6859" w:rsidRDefault="00BF6859" w:rsidP="00BF6859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815586B" w14:textId="77777777" w:rsidR="00BF6859" w:rsidRPr="00BF6859" w:rsidRDefault="00BF6859" w:rsidP="00BF68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пункту 5 статьи 264.2 Бюджетного Кодекса Российской Федерации, в целях установления сроков и порядка предоставления ежеквартальной отчетности об исполнении бюджета Задонского сельского поселения Азовского района  Собранию депутатов Задонского сельского поселения и Контрольно-счетной палате Азовского района,  Собрание депутатов Задонского сельского поселения Азовского района </w:t>
      </w:r>
    </w:p>
    <w:p w14:paraId="65EDE5F3" w14:textId="77777777" w:rsidR="00BF6859" w:rsidRPr="00BF6859" w:rsidRDefault="00BF6859" w:rsidP="00BF68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9B7676" w14:textId="77777777" w:rsidR="00BF6859" w:rsidRPr="00BF6859" w:rsidRDefault="00BF6859" w:rsidP="00BF6859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РЕШИЛО:</w:t>
      </w:r>
    </w:p>
    <w:p w14:paraId="511C8F3E" w14:textId="77777777" w:rsidR="00BF6859" w:rsidRPr="00BF6859" w:rsidRDefault="00BF6859" w:rsidP="00BF6859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B01976" w14:textId="77777777" w:rsidR="00BF6859" w:rsidRPr="00BF6859" w:rsidRDefault="00BF6859" w:rsidP="00BF68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1. Внести изменения в решение Собрания депутатов Задонского сельского поселения Азовского района «О бюджетном процессе в Задонском сельском поселении» от  27.04.2017 № 45:</w:t>
      </w:r>
    </w:p>
    <w:p w14:paraId="376D22D5" w14:textId="77777777" w:rsidR="00BF6859" w:rsidRPr="00BF6859" w:rsidRDefault="00BF6859" w:rsidP="00BF68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1.1. статью 38 главы 9 изложить в следующей редакции:</w:t>
      </w:r>
    </w:p>
    <w:p w14:paraId="14355AF5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«1. Отчетность об исполнении местного бюджета может быть оперативной, ежеквартальной, полугодовой и годовой.</w:t>
      </w:r>
    </w:p>
    <w:p w14:paraId="5DEF338E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2. </w:t>
      </w:r>
      <w:bookmarkStart w:id="2" w:name="_Hlk144817924"/>
      <w:r w:rsidRPr="00BF6859">
        <w:rPr>
          <w:rFonts w:ascii="Times New Roman" w:hAnsi="Times New Roman"/>
          <w:sz w:val="28"/>
          <w:szCs w:val="28"/>
        </w:rPr>
        <w:t>Отчет об исполнении местного бюджета за первый квартал, полугодие и девять месяцев текущего финансового года</w:t>
      </w:r>
      <w:bookmarkEnd w:id="2"/>
      <w:r w:rsidRPr="00BF6859">
        <w:rPr>
          <w:rFonts w:ascii="Times New Roman" w:hAnsi="Times New Roman"/>
          <w:sz w:val="28"/>
          <w:szCs w:val="28"/>
        </w:rPr>
        <w:t xml:space="preserve"> утверждается Администрацией поселения в форме постановления и направляется Собранию депутатов Задонского сельского поселения не позднее 30 числа, следующего за отчетной датой.</w:t>
      </w:r>
    </w:p>
    <w:p w14:paraId="3C99C486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3. Отчет об исполнении местного бюджета за первый квартал, полугодие и девять месяцев текущего финансового года Администрацией поселения направляется в Контрольно-счетную палату Азовского района на бумажном носителе в течение 7 (семи) рабочих дней после получения от Финансового управления Администрации Азовского района уведомления о дате принятия </w:t>
      </w:r>
      <w:r w:rsidRPr="00BF6859">
        <w:rPr>
          <w:rFonts w:ascii="Times New Roman" w:hAnsi="Times New Roman"/>
          <w:sz w:val="28"/>
          <w:szCs w:val="28"/>
        </w:rPr>
        <w:lastRenderedPageBreak/>
        <w:t>квартальной бюджетной отчетности и сводной бухгалтерской отчетности бюджетных и автономных учреждений Администрации поселения, которое предоставляется по системе электронного документооборота «ДЕЛО».</w:t>
      </w:r>
    </w:p>
    <w:p w14:paraId="72151EC5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Администрация поселения в Контрольно-счетную палату Азовского района направляет пакет документов в следующем составе:</w:t>
      </w:r>
    </w:p>
    <w:p w14:paraId="2F4A6075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1) постановление Администрации поселения об утверждении отчета об исполнении местного бюджета за отчетный период, включающее сведения об исполнении местного бюджета по доходам и расходам в сравнении с утвержденными годовыми назначениями, а также постановление Администрации поселения об утверждении отчета об исполнении местного бюджета за аналогичный период прошлого финансового года;</w:t>
      </w:r>
    </w:p>
    <w:p w14:paraId="536329C4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2) отчет об исполнении бюджета (ф. 0503117);</w:t>
      </w:r>
    </w:p>
    <w:p w14:paraId="1E462610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3) баланс по поступлениям и выбытиям бюджетных средств (ф. 0503140);</w:t>
      </w:r>
    </w:p>
    <w:p w14:paraId="042EEFD6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4) отчет о движении денежных средств (ф.0503123) (за полугодие);</w:t>
      </w:r>
    </w:p>
    <w:p w14:paraId="17B384D0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5) сведения по дебиторской и кредиторской задолженности (ф. 0305169) (за полугодие и девять месяцев);</w:t>
      </w:r>
    </w:p>
    <w:p w14:paraId="5CFAEF82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6) текстовая часть пояснительной записки (ф. 0503160).</w:t>
      </w:r>
    </w:p>
    <w:p w14:paraId="21C3472A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4. Годовой отчет об исполнении местного бюджета утверждается  Собранием депутатов в форме решения.</w:t>
      </w:r>
    </w:p>
    <w:p w14:paraId="5B8DD02D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5. Непосредственное составление проекта решения об отчете об исполнении бюджета поселения осуществляет сектор экономики и финансов Администрации Задонского сельского поселения.».</w:t>
      </w:r>
    </w:p>
    <w:p w14:paraId="6A7837D8" w14:textId="77777777" w:rsidR="00BF6859" w:rsidRPr="00BF6859" w:rsidRDefault="00BF6859" w:rsidP="00BF6859">
      <w:pPr>
        <w:widowControl w:val="0"/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035015" w14:textId="77777777" w:rsidR="00BF6859" w:rsidRPr="00BF6859" w:rsidRDefault="00BF6859" w:rsidP="00BF685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723FDB6" w14:textId="77777777" w:rsidR="00BF6859" w:rsidRPr="00BF6859" w:rsidRDefault="00BF6859" w:rsidP="00BF6859">
      <w:pPr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</w:p>
    <w:p w14:paraId="6BE84201" w14:textId="77777777" w:rsidR="00BF6859" w:rsidRPr="00BF6859" w:rsidRDefault="00BF6859" w:rsidP="00BF6859">
      <w:pPr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</w:p>
    <w:p w14:paraId="483908E3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14:paraId="4F16D54A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Глава Задонского сельского поселения               </w:t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  <w:t xml:space="preserve">                А.Б. Канюк</w:t>
      </w:r>
    </w:p>
    <w:p w14:paraId="3A015625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2903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74B3AD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CE3B44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01AA5339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26C3FFC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5F114CE2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0796DB24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5ACD3F9A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20C1B8AD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2FE2230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3A7249B4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РОСТОВСКАЯ ОБЛАСТЬ</w:t>
      </w:r>
    </w:p>
    <w:p w14:paraId="4D82560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АЗОВСКИЙ РАЙОН</w:t>
      </w:r>
    </w:p>
    <w:p w14:paraId="1C2C44DC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695A635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4BA2F6DF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СОБРАНИЕ ДЕПУТАТОВ ЗАДОНСКОГО  СЕЛЬСКОГО ПОСЕЛЕНИЯ</w:t>
      </w:r>
    </w:p>
    <w:p w14:paraId="17576357" w14:textId="77777777" w:rsidR="00BF6859" w:rsidRPr="00BF6859" w:rsidRDefault="00BF6859" w:rsidP="00BF685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</w:p>
    <w:p w14:paraId="0E8AD188" w14:textId="77777777" w:rsidR="00BF6859" w:rsidRPr="00BF6859" w:rsidRDefault="00BF6859" w:rsidP="00BF685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BF6859">
        <w:rPr>
          <w:rFonts w:ascii="Times New Roman" w:hAnsi="Times New Roman" w:cs="Arial"/>
          <w:bCs/>
          <w:sz w:val="28"/>
          <w:szCs w:val="28"/>
          <w:lang w:eastAsia="ar-SA"/>
        </w:rPr>
        <w:t>РЕШЕНИЕ № 91</w:t>
      </w:r>
    </w:p>
    <w:p w14:paraId="36730165" w14:textId="77777777" w:rsidR="00BF6859" w:rsidRPr="00BF6859" w:rsidRDefault="00BF6859" w:rsidP="00BF685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</w:p>
    <w:p w14:paraId="750947D8" w14:textId="77777777" w:rsidR="00BF6859" w:rsidRPr="00BF6859" w:rsidRDefault="00BF6859" w:rsidP="00BF6859">
      <w:pPr>
        <w:spacing w:after="0" w:line="240" w:lineRule="auto"/>
        <w:ind w:right="4138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О внесении изменений в Решение Собрания депутатов Задонского сельского поселения  № 6 от 17.10.2016 «О денежном содержании и дополнительных выплатах социального характера муниципальным служащим Администрации Задонского сельского поселения</w:t>
      </w:r>
    </w:p>
    <w:p w14:paraId="0016269A" w14:textId="77777777" w:rsidR="00BF6859" w:rsidRPr="00BF6859" w:rsidRDefault="00BF6859" w:rsidP="00BF6859">
      <w:pPr>
        <w:tabs>
          <w:tab w:val="left" w:pos="6237"/>
          <w:tab w:val="left" w:pos="7440"/>
        </w:tabs>
        <w:suppressAutoHyphens/>
        <w:autoSpaceDE w:val="0"/>
        <w:spacing w:after="0" w:line="240" w:lineRule="auto"/>
        <w:ind w:right="2834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14:paraId="6CD3A29B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0E120B26" w14:textId="0F816C3A" w:rsidR="00BF6859" w:rsidRPr="00BF6859" w:rsidRDefault="00BF6859" w:rsidP="00BF6859">
      <w:pPr>
        <w:tabs>
          <w:tab w:val="left" w:pos="7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Собранием депутатов                          </w:t>
      </w: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</w:t>
      </w:r>
      <w:r w:rsidRPr="00BF685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«27» октября 2023 года</w:t>
      </w:r>
      <w:r w:rsidRPr="00BF6859">
        <w:rPr>
          <w:rFonts w:ascii="Times New Roman" w:hAnsi="Times New Roman"/>
          <w:sz w:val="28"/>
          <w:szCs w:val="28"/>
        </w:rPr>
        <w:t xml:space="preserve">   </w:t>
      </w:r>
    </w:p>
    <w:p w14:paraId="4197929A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83ED5" w14:textId="54FF53C3" w:rsidR="00BF6859" w:rsidRDefault="00BF6859" w:rsidP="00BF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859">
        <w:rPr>
          <w:rFonts w:ascii="Times New Roman" w:hAnsi="Times New Roman"/>
          <w:bCs/>
          <w:sz w:val="28"/>
          <w:szCs w:val="28"/>
        </w:rPr>
        <w:t xml:space="preserve">     В соответствии с Федеральным законом от 06.10.2023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 руководствуясь постановлением Администрации Ростовской области 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(в редакции от 10.01.2023 № 6), Собрание депутатов Задонского сельского поселения</w:t>
      </w:r>
    </w:p>
    <w:p w14:paraId="6CBCC528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8DF4706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РЕШИЛО:</w:t>
      </w:r>
    </w:p>
    <w:p w14:paraId="38B47C42" w14:textId="7777777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0FC9F6" w14:textId="77777777" w:rsidR="00BF6859" w:rsidRPr="00BF6859" w:rsidRDefault="00BF6859" w:rsidP="00BF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1. В  Положении о денежном содержании и   дополнительных выплатах социального характера муниципальным  служащим Администрации Задонского сельского поселения, утвержденному в Решением Собрания депутатов Задонского сельского поселения № 6 от 17.10.2016 «О денежном содержании и дополнительных выплатах социального характера муниципальным служащим Администрации Задонского сельского поселении» внести следующие изменения:</w:t>
      </w:r>
    </w:p>
    <w:p w14:paraId="1BC3E857" w14:textId="77777777" w:rsidR="00BF6859" w:rsidRPr="00BF6859" w:rsidRDefault="00BF6859" w:rsidP="00BF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1.1. подпункт 5 пункта 2 части </w:t>
      </w:r>
      <w:r w:rsidRPr="00BF6859">
        <w:rPr>
          <w:rFonts w:ascii="Times New Roman" w:hAnsi="Times New Roman"/>
          <w:sz w:val="28"/>
          <w:szCs w:val="28"/>
          <w:lang w:val="en-US"/>
        </w:rPr>
        <w:t>XI</w:t>
      </w:r>
      <w:r w:rsidRPr="00BF6859">
        <w:rPr>
          <w:rFonts w:ascii="Times New Roman" w:hAnsi="Times New Roman"/>
          <w:sz w:val="28"/>
          <w:szCs w:val="28"/>
        </w:rPr>
        <w:t>I. «Финансирование расходов на выплату денежного содержания муниципальным служащим» изложить в следующей редакции:</w:t>
      </w:r>
    </w:p>
    <w:p w14:paraId="45B522C1" w14:textId="77777777" w:rsidR="00BF6859" w:rsidRPr="00BF6859" w:rsidRDefault="00BF6859" w:rsidP="00BF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«5) премий, в том числе за выполнение особо важных и сложных заданий в размере  - 4 должностных окладов;».</w:t>
      </w:r>
    </w:p>
    <w:p w14:paraId="51031516" w14:textId="77777777" w:rsidR="00BF6859" w:rsidRPr="00BF6859" w:rsidRDefault="00BF6859" w:rsidP="00BF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lastRenderedPageBreak/>
        <w:t xml:space="preserve">2. Установить, что с 1 октября 2023 года размер ежегодной компенсации на лечение, выплачиваемой в соответствии с частью </w:t>
      </w:r>
      <w:r w:rsidRPr="00BF6859">
        <w:rPr>
          <w:rFonts w:ascii="Times New Roman" w:hAnsi="Times New Roman"/>
          <w:sz w:val="28"/>
          <w:szCs w:val="28"/>
          <w:lang w:val="en-US"/>
        </w:rPr>
        <w:t>XIII</w:t>
      </w:r>
      <w:r w:rsidRPr="00BF6859">
        <w:rPr>
          <w:rFonts w:ascii="Times New Roman" w:hAnsi="Times New Roman"/>
          <w:sz w:val="28"/>
          <w:szCs w:val="28"/>
        </w:rPr>
        <w:t xml:space="preserve"> Решения Собрания депутатов Задонского сельского поселения № 6 от 17.10.2016 «О денежном содержании и дополнительных выплатах социального характера муниципальным служащим Администрации Задонского сельского поселении», определяется исходя из установленного должностного оклада по соответствующей должности муниципальных служащих Задонского сельского поселения.</w:t>
      </w:r>
    </w:p>
    <w:p w14:paraId="7E4CD810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        </w:t>
      </w:r>
      <w:r w:rsidRPr="00BF6859">
        <w:rPr>
          <w:rFonts w:ascii="Times New Roman" w:hAnsi="Times New Roman"/>
          <w:sz w:val="28"/>
          <w:szCs w:val="28"/>
        </w:rPr>
        <w:tab/>
        <w:t>3. Настоящее решение вступает в силу со дня обнародования в официальном вестнике Задонского сельского поселения и подлежит размещению на сайте Администрации Задонского сельского поселения.</w:t>
      </w:r>
    </w:p>
    <w:p w14:paraId="6509CD4E" w14:textId="77777777" w:rsidR="00BF6859" w:rsidRPr="00BF6859" w:rsidRDefault="00BF6859" w:rsidP="00BF6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4. Действие пункта 1 настоящего Решения распространяется на правоотношения, возникшие с 1 июля 2023 года.</w:t>
      </w:r>
    </w:p>
    <w:p w14:paraId="1D229466" w14:textId="77777777" w:rsidR="00BF6859" w:rsidRPr="00BF6859" w:rsidRDefault="00BF6859" w:rsidP="00BF6859">
      <w:pPr>
        <w:spacing w:after="0" w:line="240" w:lineRule="auto"/>
        <w:ind w:left="-540" w:firstLine="1249"/>
        <w:rPr>
          <w:rFonts w:ascii="Times New Roman" w:hAnsi="Times New Roman"/>
          <w:sz w:val="28"/>
          <w:szCs w:val="28"/>
        </w:rPr>
      </w:pPr>
    </w:p>
    <w:p w14:paraId="52A3D476" w14:textId="77777777" w:rsidR="00BF6859" w:rsidRPr="00BF6859" w:rsidRDefault="00BF6859" w:rsidP="00BF6859">
      <w:pPr>
        <w:spacing w:after="0" w:line="240" w:lineRule="auto"/>
        <w:ind w:left="-540" w:firstLine="1249"/>
        <w:rPr>
          <w:rFonts w:ascii="Times New Roman" w:hAnsi="Times New Roman"/>
          <w:sz w:val="28"/>
          <w:szCs w:val="28"/>
        </w:rPr>
      </w:pPr>
    </w:p>
    <w:p w14:paraId="721A90AD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002D2693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Глава Задонского сельского поселения         </w:t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  <w:t xml:space="preserve">    </w:t>
      </w:r>
      <w:r w:rsidRPr="00BF6859">
        <w:rPr>
          <w:rFonts w:ascii="Times New Roman" w:hAnsi="Times New Roman"/>
          <w:sz w:val="28"/>
          <w:szCs w:val="28"/>
        </w:rPr>
        <w:tab/>
        <w:t xml:space="preserve">     А.Б. Канюк</w:t>
      </w:r>
    </w:p>
    <w:p w14:paraId="5F2D9444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DDC0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1104D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E9E9A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17C38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2EF6E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1DC3A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FCBFDD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44DFB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FD075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BBC0C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E01EF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211E0B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1CA53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2D899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1C6D4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E41F7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92AFE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3F470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049DC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65826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23713E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793A8A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FA19B7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69D96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2ACA8F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E6875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53D51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AF804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lastRenderedPageBreak/>
        <w:t>РОССИЙСКАЯ ФЕДЕРАЦИЯ</w:t>
      </w:r>
    </w:p>
    <w:p w14:paraId="49A9999A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14:paraId="0A76955F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АЗОВСКИЙ РАЙОН</w:t>
      </w:r>
    </w:p>
    <w:p w14:paraId="024D0A9F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609D3693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0A4383D1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B24AE4F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АДМИНИСТРАЦИЯ ЗАДОНСКОГО СЕЛЬСКОГО ПОСЕЛЕНИЯ</w:t>
      </w:r>
    </w:p>
    <w:p w14:paraId="293FEE2F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4A1409E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14:paraId="0938A214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CAE80FA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 xml:space="preserve">14.09.2023                               </w:t>
      </w:r>
      <w:r w:rsidRPr="00BF6859">
        <w:rPr>
          <w:rFonts w:ascii="Times New Roman" w:hAnsi="Times New Roman"/>
          <w:sz w:val="28"/>
          <w:szCs w:val="28"/>
          <w:lang w:eastAsia="ar-SA"/>
        </w:rPr>
        <w:tab/>
        <w:t xml:space="preserve">      № 168</w:t>
      </w:r>
      <w:r w:rsidRPr="00BF685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х. Задонский</w:t>
      </w:r>
    </w:p>
    <w:p w14:paraId="2D96DB00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F5C6339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14:paraId="66573B7A" w14:textId="77777777" w:rsidR="00BF6859" w:rsidRPr="00BF6859" w:rsidRDefault="00BF6859" w:rsidP="00BF6859">
      <w:pPr>
        <w:tabs>
          <w:tab w:val="left" w:pos="5533"/>
        </w:tabs>
        <w:spacing w:after="0" w:line="216" w:lineRule="auto"/>
        <w:ind w:right="4110"/>
        <w:rPr>
          <w:rFonts w:ascii="Times New Roman" w:hAnsi="Times New Roman"/>
          <w:bCs/>
          <w:color w:val="000000"/>
          <w:sz w:val="28"/>
          <w:szCs w:val="20"/>
        </w:rPr>
      </w:pPr>
      <w:r w:rsidRPr="00BF6859">
        <w:rPr>
          <w:rFonts w:ascii="Times New Roman" w:hAnsi="Times New Roman"/>
          <w:bCs/>
          <w:color w:val="000000"/>
          <w:sz w:val="28"/>
          <w:szCs w:val="20"/>
        </w:rPr>
        <w:t>О внесении изменений в постановление Администрации Задонского сельского поселения от 02.11.2015 № 315</w:t>
      </w:r>
    </w:p>
    <w:p w14:paraId="3B9192E2" w14:textId="77777777" w:rsidR="00BF6859" w:rsidRPr="00BF6859" w:rsidRDefault="00BF6859" w:rsidP="00BF6859">
      <w:pPr>
        <w:spacing w:after="0" w:line="216" w:lineRule="auto"/>
        <w:jc w:val="center"/>
        <w:rPr>
          <w:rFonts w:ascii="Times New Roman" w:hAnsi="Times New Roman"/>
          <w:color w:val="000000"/>
          <w:szCs w:val="20"/>
        </w:rPr>
      </w:pPr>
    </w:p>
    <w:p w14:paraId="5ABCC097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целях приведения нормативного правового акта Администрации Задонского сельского поселения в</w:t>
      </w:r>
      <w:r w:rsidRPr="00BF6859">
        <w:rPr>
          <w:rFonts w:ascii="Times New Roman" w:hAnsi="Times New Roman"/>
          <w:color w:val="FFFFFF"/>
          <w:sz w:val="28"/>
          <w:szCs w:val="20"/>
        </w:rPr>
        <w:t xml:space="preserve">_ 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соответствие с федеральным законодательством, Администрация Задонского сельского поселения</w:t>
      </w:r>
    </w:p>
    <w:p w14:paraId="16354E8E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16134E11" w14:textId="77777777" w:rsidR="00BF6859" w:rsidRPr="00BF6859" w:rsidRDefault="00BF6859" w:rsidP="00BF6859">
      <w:pPr>
        <w:spacing w:after="0" w:line="216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0"/>
        </w:rPr>
      </w:pPr>
      <w:r w:rsidRPr="00BF6859">
        <w:rPr>
          <w:rFonts w:ascii="Times New Roman" w:hAnsi="Times New Roman"/>
          <w:bCs/>
          <w:color w:val="000000"/>
          <w:spacing w:val="24"/>
          <w:sz w:val="28"/>
          <w:szCs w:val="20"/>
        </w:rPr>
        <w:t>ПОСТАНОВЛЯТ:</w:t>
      </w:r>
    </w:p>
    <w:p w14:paraId="7DA6A9A7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DC776CE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1. Внести в </w:t>
      </w:r>
      <w:hyperlink r:id="rId8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постановление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Администрации Задонского сельского поселения от 02.11.2015 № 315 «О порядке формирования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выполнения муниципального задания» изменения согласно </w:t>
      </w:r>
      <w:hyperlink r:id="rId9" w:anchor="Par3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приложению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6825C8E0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2. Настоящее постановление вступает в силу со дня его официального опубликования и применяется к правоотношениям, возникающим начиная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формирования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его выполнения на 2024 год и на плановый период 2025 и 2026 годов.</w:t>
      </w:r>
    </w:p>
    <w:p w14:paraId="0C9825F3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3. Контроль за выполнением настоящего постановления оставляю за собой.</w:t>
      </w:r>
    </w:p>
    <w:p w14:paraId="43F49652" w14:textId="77777777" w:rsidR="00BF6859" w:rsidRPr="00BF6859" w:rsidRDefault="00BF6859" w:rsidP="00BF6859">
      <w:pPr>
        <w:spacing w:after="0" w:line="216" w:lineRule="auto"/>
        <w:ind w:firstLine="709"/>
        <w:rPr>
          <w:rFonts w:ascii="Times New Roman" w:hAnsi="Times New Roman"/>
          <w:color w:val="000000"/>
          <w:sz w:val="28"/>
          <w:szCs w:val="20"/>
        </w:rPr>
      </w:pPr>
    </w:p>
    <w:p w14:paraId="1937A6BA" w14:textId="77777777" w:rsidR="00BF6859" w:rsidRPr="00BF6859" w:rsidRDefault="00BF6859" w:rsidP="00BF6859">
      <w:pPr>
        <w:spacing w:after="0" w:line="216" w:lineRule="auto"/>
        <w:ind w:firstLine="709"/>
        <w:rPr>
          <w:rFonts w:ascii="Times New Roman" w:hAnsi="Times New Roman"/>
          <w:color w:val="000000"/>
          <w:sz w:val="28"/>
          <w:szCs w:val="20"/>
        </w:rPr>
      </w:pPr>
    </w:p>
    <w:p w14:paraId="0703E65F" w14:textId="77777777" w:rsidR="00BF6859" w:rsidRPr="00BF6859" w:rsidRDefault="00BF6859" w:rsidP="00BF6859">
      <w:pPr>
        <w:tabs>
          <w:tab w:val="left" w:pos="7655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Глава Администрации </w:t>
      </w:r>
    </w:p>
    <w:p w14:paraId="3BA971DA" w14:textId="77777777" w:rsidR="00BF6859" w:rsidRPr="00BF6859" w:rsidRDefault="00BF6859" w:rsidP="00BF6859">
      <w:pPr>
        <w:tabs>
          <w:tab w:val="left" w:pos="7655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Задонского сельского поселения</w:t>
      </w:r>
      <w:r w:rsidRPr="00BF6859">
        <w:rPr>
          <w:rFonts w:ascii="Times New Roman" w:hAnsi="Times New Roman"/>
          <w:color w:val="000000"/>
          <w:sz w:val="28"/>
          <w:szCs w:val="20"/>
        </w:rPr>
        <w:tab/>
        <w:t xml:space="preserve">         С.И. Рябов</w:t>
      </w:r>
    </w:p>
    <w:p w14:paraId="6E817988" w14:textId="77777777" w:rsidR="00BF6859" w:rsidRPr="00BF6859" w:rsidRDefault="00BF6859" w:rsidP="00BF6859">
      <w:pPr>
        <w:spacing w:after="0" w:line="216" w:lineRule="auto"/>
        <w:rPr>
          <w:rFonts w:ascii="Times New Roman" w:hAnsi="Times New Roman"/>
          <w:color w:val="000000"/>
          <w:sz w:val="28"/>
          <w:szCs w:val="20"/>
        </w:rPr>
      </w:pPr>
    </w:p>
    <w:p w14:paraId="78203F3A" w14:textId="77777777" w:rsidR="00BF6859" w:rsidRPr="00BF6859" w:rsidRDefault="00BF6859" w:rsidP="00BF6859">
      <w:pPr>
        <w:spacing w:after="0" w:line="216" w:lineRule="auto"/>
        <w:rPr>
          <w:rFonts w:ascii="Times New Roman" w:hAnsi="Times New Roman"/>
          <w:color w:val="000000"/>
          <w:sz w:val="28"/>
          <w:szCs w:val="20"/>
        </w:rPr>
      </w:pPr>
    </w:p>
    <w:p w14:paraId="082698C6" w14:textId="77777777" w:rsidR="00BF6859" w:rsidRPr="00BF6859" w:rsidRDefault="00BF6859" w:rsidP="00BF6859">
      <w:pPr>
        <w:spacing w:after="0" w:line="216" w:lineRule="auto"/>
        <w:rPr>
          <w:rFonts w:ascii="Times New Roman" w:hAnsi="Times New Roman"/>
          <w:color w:val="000000"/>
          <w:sz w:val="28"/>
          <w:szCs w:val="20"/>
        </w:rPr>
      </w:pPr>
    </w:p>
    <w:p w14:paraId="4BBF8B6B" w14:textId="77777777" w:rsidR="00BF6859" w:rsidRPr="00BF6859" w:rsidRDefault="00BF6859" w:rsidP="00BF6859">
      <w:pPr>
        <w:spacing w:after="0" w:line="216" w:lineRule="auto"/>
        <w:rPr>
          <w:rFonts w:ascii="Times New Roman" w:hAnsi="Times New Roman"/>
          <w:color w:val="000000"/>
          <w:sz w:val="28"/>
          <w:szCs w:val="20"/>
        </w:rPr>
      </w:pPr>
    </w:p>
    <w:p w14:paraId="0E545726" w14:textId="77777777" w:rsidR="00BF6859" w:rsidRPr="00BF6859" w:rsidRDefault="00BF6859" w:rsidP="00BF6859">
      <w:pPr>
        <w:spacing w:after="0" w:line="216" w:lineRule="auto"/>
        <w:rPr>
          <w:rFonts w:ascii="Times New Roman" w:hAnsi="Times New Roman"/>
          <w:color w:val="000000"/>
          <w:sz w:val="28"/>
          <w:szCs w:val="20"/>
        </w:rPr>
      </w:pPr>
    </w:p>
    <w:p w14:paraId="54A00706" w14:textId="77777777" w:rsidR="00BF6859" w:rsidRPr="00BF6859" w:rsidRDefault="00BF6859" w:rsidP="00BF6859">
      <w:pPr>
        <w:pageBreakBefore/>
        <w:spacing w:after="0" w:line="240" w:lineRule="auto"/>
        <w:ind w:left="4962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</w:t>
      </w:r>
    </w:p>
    <w:p w14:paraId="1A3A5031" w14:textId="77777777" w:rsidR="00BF6859" w:rsidRPr="00BF6859" w:rsidRDefault="00BF6859" w:rsidP="00BF6859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постановлению Администрации Задонского сельского поселения</w:t>
      </w:r>
    </w:p>
    <w:p w14:paraId="4A232791" w14:textId="77777777" w:rsidR="00BF6859" w:rsidRPr="00BF6859" w:rsidRDefault="00BF6859" w:rsidP="00BF6859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14.09.2023 № 168</w:t>
      </w:r>
    </w:p>
    <w:p w14:paraId="41B1AF41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589D38B0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ИЗМЕНЕНИЯ,</w:t>
      </w:r>
    </w:p>
    <w:p w14:paraId="22949D3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вносимые постановление Администрации Задонского сельского поселения </w:t>
      </w:r>
    </w:p>
    <w:p w14:paraId="3A611D2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02.11.2015 № 315 «О порядке формирования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выполнения муниципального задания»</w:t>
      </w:r>
    </w:p>
    <w:p w14:paraId="3AA93664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14:paraId="08987B84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 Подпункт 4.4 пункта 4 признать утратившим силу.</w:t>
      </w:r>
    </w:p>
    <w:p w14:paraId="5CC71A9E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 В приложении № 1:</w:t>
      </w:r>
    </w:p>
    <w:p w14:paraId="5D550AE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 В разделе 3:</w:t>
      </w:r>
    </w:p>
    <w:p w14:paraId="2290CC50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2.1.1. Пункт 3.1 изложить в редакции:</w:t>
      </w:r>
    </w:p>
    <w:p w14:paraId="27FAE4F7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учетом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затрат на содержание недвижимого имущества и особо ценного движимого имущества, используемого муниципальным учреждением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при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выполнении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14:paraId="5F2EB1A5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2.1.2. В пункте 3.10:</w:t>
      </w:r>
    </w:p>
    <w:p w14:paraId="1D61DF96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абзац первый изложить в редакции:</w:t>
      </w:r>
    </w:p>
    <w:p w14:paraId="4ECB2C66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общей суммой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выделением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оказание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муниципальной услуги.»;</w:t>
      </w:r>
    </w:p>
    <w:p w14:paraId="637313A7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абзацы второй и третий признать утратившими силу.</w:t>
      </w:r>
    </w:p>
    <w:p w14:paraId="50C5DC43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2.1.3. Пункт 3.11 изложить в редакции:</w:t>
      </w:r>
    </w:p>
    <w:p w14:paraId="519FD413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«3.11. Корректирующие коэффициенты, применяемые при расчете нормативных затрат на оказание муниципальной услуги, состоят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из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территориального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из нескольких отраслевых корректирующих коэффициентов,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также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коэффициентов приведения.».</w:t>
      </w:r>
    </w:p>
    <w:p w14:paraId="7B97BFA8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2.1.4. Дополнить пунктом 3.13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следующего содержания:</w:t>
      </w:r>
    </w:p>
    <w:p w14:paraId="07A0794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«3.13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.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В случае необходимости при формировании обоснований бюджетных ассигнований бюджета поселения на очередной финансовый год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плановый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период уточнения объема финансового обеспечения выполнения </w:t>
      </w: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325A871E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2.1.5. Дополнить пунктом 3.20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следующего содержания:</w:t>
      </w:r>
    </w:p>
    <w:p w14:paraId="55FE654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«3.20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. В случае если при формировании главным распорядителем средств бюджета поселения обоснований бюджетных ассигнований бюджета поселения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поселения на предоставление субсидий на финансовое обеспечение выполнения муниципального задания, применяется коэффициент выравнивания (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Квр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), значение которого не может превышать единицу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определяется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 формуле:</w:t>
      </w:r>
    </w:p>
    <w:p w14:paraId="1B81789E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</w:p>
    <w:p w14:paraId="50FD14F9" w14:textId="257668E7" w:rsidR="00BF6859" w:rsidRPr="00BF6859" w:rsidRDefault="00BF6859" w:rsidP="00BF68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noProof/>
          <w:color w:val="000000"/>
          <w:szCs w:val="20"/>
        </w:rPr>
        <w:drawing>
          <wp:inline distT="0" distB="0" distL="0" distR="0" wp14:anchorId="3C43121F" wp14:editId="68BFE9BA">
            <wp:extent cx="1256030" cy="5327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6A8D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где БА – объем бюджетных ассигнований, предусмотренных в очередном финансовом году в бюджете поселения главному распорядителю средств бюджета поселения на предоставление субсидий на финансовое обеспечение выполнения муниципального задания;</w:t>
      </w:r>
    </w:p>
    <w:p w14:paraId="487671B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ОФОi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i-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му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муниципальному бюджетному или автономному учреждению для выполнения муниципального задания.».</w:t>
      </w:r>
    </w:p>
    <w:p w14:paraId="02F69404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2.1.6. В абзаце втором пункта 3.22 слово «бюджетных» исключить.</w:t>
      </w:r>
    </w:p>
    <w:p w14:paraId="489918F2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2.1.7. Пункт 3.23 изложить в редакции:</w:t>
      </w:r>
    </w:p>
    <w:p w14:paraId="345EDE4C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«3.22. Субсидия муниципальному бюджетному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Федерации, Ростовской области и Задонского сельского поселения, или на счет, открытый в кредитной организации муниципальному бюджетному учреждению в случаях, установленных действующим законодательством.».</w:t>
      </w:r>
    </w:p>
    <w:p w14:paraId="3682E70C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2.2.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финансовом обеспечении выполнения муниципального задания изложить в редакции:</w:t>
      </w:r>
    </w:p>
    <w:p w14:paraId="6E537EE3" w14:textId="77777777" w:rsidR="00BF6859" w:rsidRPr="00BF6859" w:rsidRDefault="00BF6859" w:rsidP="00BF685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437C1D4" w14:textId="77777777" w:rsidR="00BF6859" w:rsidRPr="00BF6859" w:rsidRDefault="00BF6859" w:rsidP="00BF685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13A321" w14:textId="77777777" w:rsidR="00BF6859" w:rsidRPr="00BF6859" w:rsidRDefault="00BF6859" w:rsidP="00BF6859">
      <w:pPr>
        <w:widowControl w:val="0"/>
        <w:spacing w:after="0" w:line="240" w:lineRule="auto"/>
        <w:ind w:left="3402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«Приложение № 3</w:t>
      </w:r>
    </w:p>
    <w:p w14:paraId="1E65FCE9" w14:textId="77777777" w:rsidR="00BF6859" w:rsidRPr="00BF6859" w:rsidRDefault="00BF6859" w:rsidP="00BF6859">
      <w:pPr>
        <w:widowControl w:val="0"/>
        <w:spacing w:after="0" w:line="240" w:lineRule="auto"/>
        <w:ind w:left="3544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Положению</w:t>
      </w:r>
    </w:p>
    <w:p w14:paraId="49A43AE7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о формировании муниципального задания</w:t>
      </w:r>
    </w:p>
    <w:p w14:paraId="3C749BF7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на оказание муниципальных услуг (выполнение работ) в отношении муниципальных учреждений</w:t>
      </w:r>
    </w:p>
    <w:p w14:paraId="609029B8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Задонского сельского поселения</w:t>
      </w:r>
    </w:p>
    <w:p w14:paraId="159D73A1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и финансовом обеспечении</w:t>
      </w:r>
    </w:p>
    <w:p w14:paraId="54699DA9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6859">
        <w:rPr>
          <w:rFonts w:ascii="Times New Roman" w:eastAsia="Calibri" w:hAnsi="Times New Roman"/>
          <w:sz w:val="28"/>
          <w:szCs w:val="28"/>
          <w:lang w:eastAsia="en-US"/>
        </w:rPr>
        <w:t>выполнения муниципального задания</w:t>
      </w:r>
    </w:p>
    <w:p w14:paraId="72D242BE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75777E0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ТИПОВАЯ ФОРМА</w:t>
      </w:r>
    </w:p>
    <w:p w14:paraId="419E81CD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соглашения № ____</w:t>
      </w:r>
    </w:p>
    <w:p w14:paraId="78E65C80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 субсидии</w:t>
      </w:r>
    </w:p>
    <w:p w14:paraId="3877A232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финансовое обеспечение выполнения муниципального</w:t>
      </w:r>
    </w:p>
    <w:p w14:paraId="60963034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задания на оказание муниципальных услуг (выполнение работ)</w:t>
      </w:r>
    </w:p>
    <w:p w14:paraId="7CC42523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BD19F49" w14:textId="77777777" w:rsidR="00BF6859" w:rsidRPr="00BF6859" w:rsidRDefault="00BF6859" w:rsidP="00BF6859">
      <w:pPr>
        <w:spacing w:after="0" w:line="216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г. ________________________________</w:t>
      </w:r>
    </w:p>
    <w:p w14:paraId="03D878D5" w14:textId="77777777" w:rsidR="00BF6859" w:rsidRPr="00BF6859" w:rsidRDefault="00BF6859" w:rsidP="00BF6859">
      <w:pPr>
        <w:spacing w:after="0" w:line="216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(место заключения соглашения)</w:t>
      </w:r>
    </w:p>
    <w:p w14:paraId="22A03788" w14:textId="77777777" w:rsidR="00BF6859" w:rsidRPr="00BF6859" w:rsidRDefault="00BF6859" w:rsidP="00BF6859">
      <w:pPr>
        <w:spacing w:after="0" w:line="216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</w:p>
    <w:p w14:paraId="777F2010" w14:textId="77777777" w:rsidR="00BF6859" w:rsidRPr="00BF6859" w:rsidRDefault="00BF6859" w:rsidP="00BF6859">
      <w:pPr>
        <w:spacing w:after="0" w:line="216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«__» _______________________ 20__ г.    № ______________________________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(дата заключения соглашения)                                                    (номер соглашения)</w:t>
      </w:r>
      <w:r w:rsidRPr="00BF6859">
        <w:rPr>
          <w:rFonts w:ascii="Times New Roman" w:hAnsi="Times New Roman"/>
          <w:color w:val="000000"/>
          <w:sz w:val="24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________________________________________________________________________________________________</w:t>
      </w:r>
    </w:p>
    <w:p w14:paraId="62FE06D6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органа местного самоуправления Задонского сельского поселения,</w:t>
      </w:r>
    </w:p>
    <w:p w14:paraId="465937DA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осуществляющего функции и полномочия учредителя муниципального бюджетного учреждения Задонского сельского поселения)</w:t>
      </w:r>
    </w:p>
    <w:p w14:paraId="67C0868D" w14:textId="77777777" w:rsidR="00BF6859" w:rsidRPr="00BF6859" w:rsidRDefault="00BF6859" w:rsidP="00BF6859">
      <w:pPr>
        <w:widowControl w:val="0"/>
        <w:spacing w:after="0" w:line="216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(далее – Учредитель) в лице руководителя _______________________________,</w:t>
      </w:r>
    </w:p>
    <w:p w14:paraId="5FF6BFB0" w14:textId="77777777" w:rsidR="00BF6859" w:rsidRPr="00BF6859" w:rsidRDefault="00BF6859" w:rsidP="00BF6859">
      <w:pPr>
        <w:widowControl w:val="0"/>
        <w:spacing w:after="0" w:line="216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(Ф.И.О.)</w:t>
      </w:r>
    </w:p>
    <w:p w14:paraId="1824B56E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действующего на основании ___________________________________________,</w:t>
      </w:r>
    </w:p>
    <w:p w14:paraId="5351056A" w14:textId="77777777" w:rsidR="00BF6859" w:rsidRPr="00BF6859" w:rsidRDefault="00BF6859" w:rsidP="00BF6859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(наименование, дата, номер правового акта)</w:t>
      </w:r>
    </w:p>
    <w:p w14:paraId="6649A625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 одной стороны, _____________________________________________________</w:t>
      </w:r>
    </w:p>
    <w:p w14:paraId="3277D633" w14:textId="77777777" w:rsidR="00BF6859" w:rsidRPr="00BF6859" w:rsidRDefault="00BF6859" w:rsidP="00BF6859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BF6859">
        <w:rPr>
          <w:rFonts w:ascii="Times New Roman" w:hAnsi="Times New Roman"/>
          <w:color w:val="000000"/>
          <w:szCs w:val="20"/>
        </w:rPr>
        <w:t>(наименование муниципального бюджетного учреждения Задонского)</w:t>
      </w:r>
    </w:p>
    <w:p w14:paraId="3A612690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(далее – Учреждение) в лице руководителя _______________________________,</w:t>
      </w:r>
    </w:p>
    <w:p w14:paraId="3C113974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(Ф.И.О.)</w:t>
      </w:r>
    </w:p>
    <w:p w14:paraId="7BD5FA7E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действующего на основании ___________________________________________,</w:t>
      </w:r>
    </w:p>
    <w:p w14:paraId="5AF7AE6E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(наименование, дата, номер правового акта)</w:t>
      </w:r>
    </w:p>
    <w:p w14:paraId="6AEB9923" w14:textId="77777777" w:rsidR="00BF6859" w:rsidRPr="00BF6859" w:rsidRDefault="00BF6859" w:rsidP="00BF6859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кодексом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Задонского сельского поселения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финансовом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обеспечении выполнения муниципального задания, утвержденным постановлением Администрации Задонского сельского поселения от 02.11.2015 № 315 (далее – Положение), заключили настоящее Соглашение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нижеследующем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6B5EB21F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2AE44A5F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 Предмет Соглашения</w:t>
      </w:r>
    </w:p>
    <w:p w14:paraId="1305E2C6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63D98B9C" w14:textId="77777777" w:rsidR="00BF6859" w:rsidRPr="00BF6859" w:rsidRDefault="00BF6859" w:rsidP="00BF6859">
      <w:pPr>
        <w:widowControl w:val="0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Предметом настоящего Соглашения является определение порядка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условий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предоставления Учредителем Учреждению субсидии из бюджета поселения на финансовое обеспечение выполнения муниципального задания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оказание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муниципальных услуг (выполнение работ) в 20___/20___ </w:t>
      </w:r>
      <w:r w:rsidRPr="00BF6859">
        <w:rPr>
          <w:rFonts w:ascii="Courier New" w:hAnsi="Courier New"/>
          <w:color w:val="000000"/>
          <w:sz w:val="28"/>
          <w:szCs w:val="20"/>
        </w:rPr>
        <w:t>–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20___ годах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2 </w:t>
      </w:r>
      <w:r w:rsidRPr="00BF6859">
        <w:rPr>
          <w:rFonts w:ascii="Times New Roman" w:hAnsi="Times New Roman"/>
          <w:color w:val="000000"/>
          <w:sz w:val="28"/>
          <w:szCs w:val="20"/>
        </w:rPr>
        <w:t>№ ________ от «__» _________ 20__ года (далее – Субсидия, муниципальное задание).</w:t>
      </w:r>
    </w:p>
    <w:p w14:paraId="2BCDDD07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13A52AF7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bookmarkStart w:id="3" w:name="P1835"/>
      <w:bookmarkEnd w:id="3"/>
      <w:r w:rsidRPr="00BF6859">
        <w:rPr>
          <w:rFonts w:ascii="Times New Roman" w:hAnsi="Times New Roman"/>
          <w:color w:val="000000"/>
          <w:sz w:val="28"/>
          <w:szCs w:val="20"/>
        </w:rPr>
        <w:t>2. Порядок предоставления Субсидии</w:t>
      </w:r>
    </w:p>
    <w:p w14:paraId="426DFBE7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финансовое обеспечение выполнения муниципального задания</w:t>
      </w:r>
    </w:p>
    <w:p w14:paraId="1065B346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289B3C8E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666EC8EF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4" w:name="P1840"/>
      <w:bookmarkEnd w:id="4"/>
      <w:r w:rsidRPr="00BF6859">
        <w:rPr>
          <w:rFonts w:ascii="Times New Roman" w:hAnsi="Times New Roman"/>
          <w:color w:val="000000"/>
          <w:sz w:val="28"/>
          <w:szCs w:val="20"/>
        </w:rP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поселени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, в следующем размере:</w:t>
      </w:r>
    </w:p>
    <w:p w14:paraId="431F5F40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2595FFB4" w14:textId="77777777" w:rsidR="00BF6859" w:rsidRPr="00BF6859" w:rsidRDefault="00BF6859" w:rsidP="00BF6859">
      <w:pPr>
        <w:widowControl w:val="0"/>
        <w:spacing w:after="0" w:line="216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20__ году _______________      (___________________) рублей;</w:t>
      </w:r>
    </w:p>
    <w:p w14:paraId="067F73FC" w14:textId="77777777" w:rsidR="00BF6859" w:rsidRPr="00BF6859" w:rsidRDefault="00BF6859" w:rsidP="00BF6859">
      <w:pPr>
        <w:widowControl w:val="0"/>
        <w:spacing w:after="0" w:line="216" w:lineRule="auto"/>
        <w:ind w:firstLine="539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(сумма цифрами)                  (сумма прописью)</w:t>
      </w:r>
    </w:p>
    <w:p w14:paraId="62914AFC" w14:textId="77777777" w:rsidR="00BF6859" w:rsidRPr="00BF6859" w:rsidRDefault="00BF6859" w:rsidP="00BF6859">
      <w:pPr>
        <w:widowControl w:val="0"/>
        <w:spacing w:before="220" w:after="0" w:line="216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20__ году _______________      (___________________) рублей;</w:t>
      </w:r>
    </w:p>
    <w:p w14:paraId="7AF6877A" w14:textId="77777777" w:rsidR="00BF6859" w:rsidRPr="00BF6859" w:rsidRDefault="00BF6859" w:rsidP="00BF6859">
      <w:pPr>
        <w:widowControl w:val="0"/>
        <w:spacing w:after="0" w:line="216" w:lineRule="auto"/>
        <w:ind w:firstLine="539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(сумма цифрами)                   (сумма цифрами)</w:t>
      </w:r>
    </w:p>
    <w:p w14:paraId="5EB83CAB" w14:textId="77777777" w:rsidR="00BF6859" w:rsidRPr="00BF6859" w:rsidRDefault="00BF6859" w:rsidP="00BF6859">
      <w:pPr>
        <w:widowControl w:val="0"/>
        <w:spacing w:before="220" w:after="0" w:line="216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20__ году _________________  (___________________) рублей.</w:t>
      </w:r>
    </w:p>
    <w:p w14:paraId="5CFC54F2" w14:textId="77777777" w:rsidR="00BF6859" w:rsidRPr="00BF6859" w:rsidRDefault="00BF6859" w:rsidP="00BF6859">
      <w:pPr>
        <w:widowControl w:val="0"/>
        <w:spacing w:after="0" w:line="216" w:lineRule="auto"/>
        <w:ind w:firstLine="539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(сумма цифрами)                  (сумма цифрами)</w:t>
      </w:r>
    </w:p>
    <w:p w14:paraId="5753A62C" w14:textId="77777777" w:rsidR="00BF6859" w:rsidRPr="00BF6859" w:rsidRDefault="00BF6859" w:rsidP="00BF685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№ 597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«О мероприятиях по реализации 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3F1AD328" w14:textId="77777777" w:rsidR="00BF6859" w:rsidRPr="00BF6859" w:rsidRDefault="00BF6859" w:rsidP="00BF685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2.4. Перечисление Учредителем Субсидии осуществляется в соответствии с пунктом 3.22 раздела 3 Положения на счет Учреждения, указанный в </w:t>
      </w:r>
      <w:hyperlink w:anchor="P193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р</w:t>
        </w:r>
        <w:r w:rsidRPr="00BF6859">
          <w:rPr>
            <w:rFonts w:ascii="Times New Roman" w:hAnsi="Times New Roman"/>
            <w:color w:val="000000"/>
            <w:spacing w:val="-20"/>
            <w:sz w:val="28"/>
            <w:szCs w:val="20"/>
          </w:rPr>
          <w:t>аздел</w:t>
        </w:r>
        <w:r w:rsidRPr="00BF6859">
          <w:rPr>
            <w:rFonts w:ascii="Times New Roman" w:hAnsi="Times New Roman"/>
            <w:color w:val="000000"/>
            <w:sz w:val="28"/>
            <w:szCs w:val="20"/>
          </w:rPr>
          <w:t>е 8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приложению № 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к настоящему Соглашению.</w:t>
      </w:r>
    </w:p>
    <w:p w14:paraId="032371F6" w14:textId="77777777" w:rsidR="00BF6859" w:rsidRPr="00BF6859" w:rsidRDefault="00BF6859" w:rsidP="00BF6859">
      <w:pPr>
        <w:widowControl w:val="0"/>
        <w:spacing w:after="0" w:line="264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01D7A856" w14:textId="77777777" w:rsidR="00BF6859" w:rsidRPr="00BF6859" w:rsidRDefault="00BF6859" w:rsidP="00BF6859">
      <w:pPr>
        <w:widowControl w:val="0"/>
        <w:spacing w:after="0" w:line="216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3. Условия предоставления Субсидии</w:t>
      </w:r>
    </w:p>
    <w:p w14:paraId="4961A709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финансовое обеспечение выполнения муниципального задания</w:t>
      </w:r>
    </w:p>
    <w:p w14:paraId="4251F329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5CEA377F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Субсидия на финансовое обеспечение выполнения муниципального задания предоставляется на следующих условиях:</w:t>
      </w:r>
    </w:p>
    <w:p w14:paraId="205FE78B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3.1. Оказание Учреждением муниципальных услуг (выполнения работ)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требованиями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к качеству, объему и порядку оказания муниципальных услуг (выполнения работ), установленными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муниципальном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задании.</w:t>
      </w:r>
    </w:p>
    <w:p w14:paraId="1A428243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14:paraId="048BF1C0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использованных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Учреждением с нарушениями условий настоящего Соглашения в результате невыполнения муниципального задания, а также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основании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предписаний и </w:t>
      </w: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(или) представлений органов муниципального финансового контроля.</w:t>
      </w:r>
    </w:p>
    <w:p w14:paraId="07C60914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14:paraId="5356EBD4" w14:textId="77777777" w:rsidR="00BF6859" w:rsidRPr="00BF6859" w:rsidRDefault="00BF6859" w:rsidP="00BF6859">
      <w:pPr>
        <w:widowControl w:val="0"/>
        <w:spacing w:after="0" w:line="216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</w:p>
    <w:p w14:paraId="48A1FA42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 Взаимодействие Сторон</w:t>
      </w:r>
    </w:p>
    <w:p w14:paraId="090A9271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75A0B211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 Учредитель обязуется:</w:t>
      </w:r>
    </w:p>
    <w:p w14:paraId="30DC3F2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4.1.1. Предоставлять Субсидию в соответствии с </w:t>
      </w:r>
      <w:hyperlink w:anchor="P183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разделом 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Соглашения.</w:t>
      </w:r>
    </w:p>
    <w:p w14:paraId="0C6F49C8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4.1.2. Перечислять Учреждению Субсидию в суммах и в сроки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графиком перечисления Субсидии согласно </w:t>
      </w:r>
      <w:hyperlink w:anchor="P202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приложению № 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к настоящему Соглашению.</w:t>
      </w:r>
    </w:p>
    <w:p w14:paraId="246E413E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4.1.3. Рассматривать предложения Учреждения по вопросам, связанным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исполнением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Соглашения, и сообщать Учреждению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результатах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их рассмотрения в срок не более одного месяца со дня поступления указанных предложений.</w:t>
      </w:r>
    </w:p>
    <w:p w14:paraId="34C9BB38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5" w:name="P1863"/>
      <w:bookmarkEnd w:id="5"/>
      <w:r w:rsidRPr="00BF6859">
        <w:rPr>
          <w:rFonts w:ascii="Times New Roman" w:hAnsi="Times New Roman"/>
          <w:color w:val="000000"/>
          <w:sz w:val="28"/>
          <w:szCs w:val="20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14:paraId="3A20291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4.1.5. Вносить изменения в показатели, характеризующие объем муниципальных услуг (работ), установленные в муниципальном задании,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случае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, в течение ___ дней следующих за днем его представления Учреждением в соответствии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подпунктом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4.3.6.1 подпункта 4.3.6 пункта 4.3 настоящего раздела.</w:t>
      </w:r>
    </w:p>
    <w:p w14:paraId="7ED41CDB" w14:textId="77777777" w:rsidR="00BF6859" w:rsidRPr="00BF6859" w:rsidRDefault="00BF6859" w:rsidP="00BF6859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4.1.6. Направлять Учреждению претензию о невыполнении обязательств настоящего Соглашения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4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14:paraId="2A63F9CB" w14:textId="77777777" w:rsidR="00BF6859" w:rsidRPr="00BF6859" w:rsidRDefault="00BF6859" w:rsidP="00BF6859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6" w:name="P1865"/>
      <w:bookmarkEnd w:id="6"/>
      <w:r w:rsidRPr="00BF6859">
        <w:rPr>
          <w:rFonts w:ascii="Times New Roman" w:hAnsi="Times New Roman"/>
          <w:color w:val="000000"/>
          <w:sz w:val="28"/>
          <w:szCs w:val="20"/>
        </w:rPr>
        <w:t>4.1.7. Направлять Учреждению расчет объема Субсидий, подлежащих возврату в бюджет поселения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5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в случае недостижения на основании представленного Учреждением в соответствии с под</w:t>
      </w:r>
      <w:hyperlink r:id="rId13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4.3.6.2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государственной услуги (работы), в срок не позднее ___ рабочего дня, следующего за днем принятия указанного отчета.</w:t>
      </w:r>
    </w:p>
    <w:p w14:paraId="58729A84" w14:textId="77777777" w:rsidR="00BF6859" w:rsidRPr="00BF6859" w:rsidRDefault="00BF6859" w:rsidP="00BF685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4.1.8. Принимать меры, обеспечивающие перечисление Учреждением Учредителю в бюджет поселения средств Субсидии, подлежащих возврату 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бюджет поселения, в соответствии с расчетом, указанным в </w:t>
      </w:r>
      <w:hyperlink w:anchor="P186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подпункте 4.1.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7 настоящего пункта, в срок, указанный в </w:t>
      </w:r>
      <w:hyperlink w:anchor="P1886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подпункте 4.3.3 пункта 4.3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</w:t>
      </w: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раздела</w:t>
      </w:r>
      <w:r w:rsidRPr="00BF6859">
        <w:rPr>
          <w:rFonts w:ascii="Times New Roman" w:hAnsi="Times New Roman"/>
          <w:color w:val="000000"/>
          <w:szCs w:val="20"/>
        </w:rPr>
        <w:t>.</w:t>
      </w:r>
    </w:p>
    <w:p w14:paraId="3F9E9584" w14:textId="77777777" w:rsidR="00BF6859" w:rsidRPr="00BF6859" w:rsidRDefault="00BF6859" w:rsidP="00BF685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4.1.9. Обеспечить возврат в бюджет поселения средств субсидии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объеме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, соответствующем показателям муниципального задания, которые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не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были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достигнуты (с учетом допустимых (возможных) отклонений)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пунктом 3.30 раздела 3 Положения, а также возмещение Учреждением ущерба, причиненного Задонскому сельскому поселению, на основании представлений и предписаний органов муниципального финансового контроля, направленных Учреждению.</w:t>
      </w:r>
    </w:p>
    <w:p w14:paraId="41DAC172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4.1.10. Осуществлять ежемесячный мониторинг и контроль сохранения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неснижения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4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№ 597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, начиная с 1 января _____ г.</w:t>
      </w:r>
    </w:p>
    <w:p w14:paraId="003BF9C0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под</w:t>
      </w:r>
      <w:hyperlink r:id="rId1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</w:t>
        </w:r>
        <w:proofErr w:type="spellEnd"/>
        <w:r w:rsidRPr="00BF6859">
          <w:rPr>
            <w:rFonts w:ascii="Times New Roman" w:hAnsi="Times New Roman"/>
            <w:color w:val="000000"/>
            <w:sz w:val="28"/>
            <w:szCs w:val="20"/>
          </w:rPr>
          <w:t xml:space="preserve"> 4.3.6.3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подпункта 4.3.6 пункта 4.3 настоящего раздела,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или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окончании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настоящему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Соглашению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6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в срок не позднее ___ рабочего дня, следующего за днем принятия указанного отчета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или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окончания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срока действия настоящего Соглашения.</w:t>
      </w:r>
    </w:p>
    <w:p w14:paraId="17E8EB3B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4.1.12. Выполнять иные обязательства, установленные законодательством Российской Федерации, Ростовской области, Задонского сельского поселения, Положением и настоящим Соглашением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7</w:t>
      </w:r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5D94FDEA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4.1.12.1. _______________________________________________________.</w:t>
      </w:r>
    </w:p>
    <w:p w14:paraId="37DDED28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4.1.12.2. _______________________________________________________.</w:t>
      </w:r>
    </w:p>
    <w:p w14:paraId="57DFD9D7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 Учредитель вправе:</w:t>
      </w:r>
    </w:p>
    <w:p w14:paraId="41B503CB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14:paraId="585F51CB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4.2.2. Принимать решение об изменении размера Субсидии:</w:t>
      </w:r>
    </w:p>
    <w:p w14:paraId="5BD1CAC9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14:paraId="1A5D6C6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пункте 2.2 раздела 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Соглашения;</w:t>
      </w:r>
    </w:p>
    <w:p w14:paraId="0D141D56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пункте 2.2 раздела 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Соглашения)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или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уменьшения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потребности в оказании муниципальных услуг (выполнении работ);</w:t>
      </w:r>
    </w:p>
    <w:p w14:paraId="57B61A06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подпунктом 4.4.2 пункта 4.4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раздела;</w:t>
      </w:r>
    </w:p>
    <w:p w14:paraId="00113159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основании промежуточного отчета о выполнении муниципального задания, представленного Учреждением в соответствии с под</w:t>
      </w:r>
      <w:hyperlink r:id="rId16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4.3.6.1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подпункта 4.3.6 пункта 4.3 настоящего раздела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8</w:t>
      </w:r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2E9EDCA7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14:paraId="1F83CACA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9</w:t>
      </w:r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1E075983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4.2.3.1. ________________________________________________________.</w:t>
      </w:r>
    </w:p>
    <w:p w14:paraId="1B01BDE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4.2.3.2. ________________________________________________________.</w:t>
      </w:r>
    </w:p>
    <w:p w14:paraId="2CDFDD94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 Учреждение обязуется:</w:t>
      </w:r>
    </w:p>
    <w:p w14:paraId="23443E4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подпунктом 4.1.4 пункта 4.1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раздела.</w:t>
      </w:r>
    </w:p>
    <w:p w14:paraId="0C14DBAB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14:paraId="173BEE5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7" w:name="P1886"/>
      <w:bookmarkEnd w:id="7"/>
      <w:r w:rsidRPr="00BF6859">
        <w:rPr>
          <w:rFonts w:ascii="Times New Roman" w:hAnsi="Times New Roman"/>
          <w:color w:val="000000"/>
          <w:sz w:val="28"/>
          <w:szCs w:val="20"/>
        </w:rPr>
        <w:t xml:space="preserve">4.3.3. Обеспечивать возврат средств Субсидии в бюджет поселения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объеме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 сроки, указанные в расчете, направленном Учредителем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</w:t>
      </w:r>
      <w:hyperlink w:anchor="P186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подпунктом 4.1.7 пункта 4.1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раздела.</w:t>
      </w:r>
    </w:p>
    <w:p w14:paraId="713424F2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утвержденным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в порядке, определенном Учредителем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10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(далее – план финансово-хозяйственной деятельности).</w:t>
      </w:r>
    </w:p>
    <w:p w14:paraId="787A5CD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4.3.5. Не допускать расходование предоставленной Учреждению в рамках исполнения настоящего Соглашения Субсидии на финансовое обеспечение выполнения муниципального задания на оказание муниципальных услуг на иные цели муниципальным учреждениям Задонского сельского поселения.</w:t>
      </w:r>
    </w:p>
    <w:p w14:paraId="09486094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4.3.6. Представлять Учредителю по форме, предусмотренной приложением № 2 к Положению:</w:t>
      </w:r>
    </w:p>
    <w:p w14:paraId="38ADB15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4.3.6.1. Промежуточный отчет о выполнении муниципального задания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срок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, установленный муниципальным заданием 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11</w:t>
      </w:r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7A79D49C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8" w:name="P1895"/>
      <w:bookmarkEnd w:id="8"/>
      <w:r w:rsidRPr="00BF6859">
        <w:rPr>
          <w:rFonts w:ascii="Times New Roman" w:hAnsi="Times New Roman"/>
          <w:color w:val="000000"/>
          <w:sz w:val="28"/>
          <w:szCs w:val="20"/>
        </w:rPr>
        <w:t>4.3.6.2. Предварительный отчет о выполнении муниципального задания в срок, установленный муниципальным заданием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12</w:t>
      </w:r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2EDE5BBC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4.3.6.3. Отчет о выполнении муниципального задания в срок, установленный муниципальным заданием.</w:t>
      </w:r>
    </w:p>
    <w:p w14:paraId="237206E7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законодательства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Российской Федерации, Ростовской области, Задонского сельского поселения, а также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основании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предписаний и (или) представлений органов муниципального финансового контроля, в том числе в части требований о возмещении ущерба Задонского сельского поселения.</w:t>
      </w:r>
    </w:p>
    <w:p w14:paraId="687F89F5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января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___ г. за счет всех источников, не запрещенных законодательством,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приложением № 1 к настоящему Соглашению.</w:t>
      </w:r>
    </w:p>
    <w:p w14:paraId="7FDC6520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452076C2" w14:textId="77777777" w:rsidR="00BF6859" w:rsidRPr="00BF6859" w:rsidRDefault="00BF6859" w:rsidP="00BF685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7</w:t>
      </w:r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0978CD51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4.3.10.1. _______________________________________________________.</w:t>
      </w:r>
    </w:p>
    <w:p w14:paraId="7A6951EC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4.3.10.2. _______________________________________________________.</w:t>
      </w:r>
    </w:p>
    <w:p w14:paraId="3578BF19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4.4. Учреждение вправе:</w:t>
      </w:r>
    </w:p>
    <w:p w14:paraId="7447FF5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для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достижения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целей, предусмотренных уставом Учреждения,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за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исключением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средств Субсидии, подлежащих возврату в бюджет поселения в соответствии с </w:t>
      </w:r>
      <w:hyperlink w:anchor="P1886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подпунктом 4.3.3 пункта 4.3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раздела.</w:t>
      </w:r>
    </w:p>
    <w:p w14:paraId="091C9876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9" w:name="P1905"/>
      <w:bookmarkEnd w:id="9"/>
      <w:r w:rsidRPr="00BF6859">
        <w:rPr>
          <w:rFonts w:ascii="Times New Roman" w:hAnsi="Times New Roman"/>
          <w:color w:val="000000"/>
          <w:sz w:val="28"/>
          <w:szCs w:val="20"/>
        </w:rPr>
        <w:t>4.4.2.</w:t>
      </w:r>
      <w:r w:rsidRPr="00BF6859">
        <w:rPr>
          <w:rFonts w:ascii="Times New Roman" w:hAnsi="Times New Roman"/>
          <w:color w:val="000000"/>
          <w:szCs w:val="20"/>
        </w:rPr>
        <w:t> </w:t>
      </w:r>
      <w:r w:rsidRPr="00BF6859">
        <w:rPr>
          <w:rFonts w:ascii="Times New Roman" w:hAnsi="Times New Roman"/>
          <w:color w:val="000000"/>
          <w:sz w:val="28"/>
          <w:szCs w:val="20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14:paraId="29119C2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4.4.3. Обращаться к Учредителю в целях получения разъяснений в связи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исполнением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Соглашения.</w:t>
      </w:r>
    </w:p>
    <w:p w14:paraId="239FF08A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9</w:t>
      </w:r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49DBA158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4.4.4.1. ________________________________________________________.</w:t>
      </w:r>
    </w:p>
    <w:p w14:paraId="09C9843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4.4.4.2. ________________________________________________________.</w:t>
      </w:r>
    </w:p>
    <w:p w14:paraId="12E0E967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5966BE3A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5. Ответственность Сторон</w:t>
      </w:r>
    </w:p>
    <w:p w14:paraId="559C9E8C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747B34C7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законодательством Российской Федерации, Ростовской области и Задонского сельского поселения.</w:t>
      </w:r>
    </w:p>
    <w:p w14:paraId="35A4A0EB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5.2. __________________________________________________________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13</w:t>
      </w:r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07BE1D22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237058F3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6. Срок действия Соглашения</w:t>
      </w:r>
    </w:p>
    <w:p w14:paraId="28113394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36F46B5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Настоящее Соглашение вступает в силу с даты подписания обеими Сторонами и действует до «___» ______________.</w:t>
      </w:r>
    </w:p>
    <w:p w14:paraId="59C5BEE4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 Заключительные положения</w:t>
      </w:r>
    </w:p>
    <w:p w14:paraId="12392113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34B68D2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его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неотъемлемой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частью.</w:t>
      </w:r>
    </w:p>
    <w:p w14:paraId="5A50D97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7.2. Изменение настоящего Соглашения Учредителем в одностороннем порядке, оформляемое в виде уведомления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14</w:t>
      </w:r>
      <w:r w:rsidRPr="00BF6859">
        <w:rPr>
          <w:rFonts w:ascii="Times New Roman" w:hAnsi="Times New Roman"/>
          <w:color w:val="000000"/>
          <w:sz w:val="28"/>
          <w:szCs w:val="20"/>
        </w:rPr>
        <w:t>, возможно в случаях:</w:t>
      </w:r>
    </w:p>
    <w:p w14:paraId="6AB2B59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64EC5CA2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7.2.2. Изменения реквизитов Учредителя.</w:t>
      </w:r>
    </w:p>
    <w:p w14:paraId="5AAA8E56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 под</w:t>
      </w:r>
      <w:hyperlink r:id="rId17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4.1.5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4.1 и подпунктом </w:t>
      </w:r>
      <w:hyperlink r:id="rId18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4.2.2.1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подпункта 4.2.2 пункта 4.2 раздела 4 настоящего Соглашения.</w:t>
      </w:r>
    </w:p>
    <w:p w14:paraId="5C23712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подпунктом 7.3.1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настоящего пункта.</w:t>
      </w:r>
    </w:p>
    <w:p w14:paraId="56B7CA71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0" w:name="P1924"/>
      <w:bookmarkEnd w:id="10"/>
      <w:r w:rsidRPr="00BF6859">
        <w:rPr>
          <w:rFonts w:ascii="Times New Roman" w:hAnsi="Times New Roman"/>
          <w:color w:val="000000"/>
          <w:sz w:val="28"/>
          <w:szCs w:val="20"/>
        </w:rPr>
        <w:t xml:space="preserve">7.3.1. Расторжение настоящего Соглашения Учредителем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одностороннем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порядке, оформляемого в виде уведомления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15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, возможно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случаях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63DE2784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7.3.1.1. Прекращения деятельности Учреждения при реорганизации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или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ликвидации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5C9EE451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7.3.1.2. Нарушения Учреждением условий, предусмотренных муниципальным заданием и настоящим Соглашением.</w:t>
      </w:r>
    </w:p>
    <w:p w14:paraId="56A9F0CF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7.3.1.3. _______________________________________________________</w:t>
      </w: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16</w:t>
      </w:r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508818EE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размере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поселения.</w:t>
      </w:r>
    </w:p>
    <w:p w14:paraId="1031333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7.5. Споры между Сторонами решаются путем переговоров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или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судебном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порядке в соответствии с законодательством Российской Федерации.</w:t>
      </w:r>
    </w:p>
    <w:p w14:paraId="4A87574B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7.6. Иные положения настоящего Соглашения:</w:t>
      </w:r>
    </w:p>
    <w:p w14:paraId="452CB190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7.6.1.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14:paraId="5EA4A891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6DE3B8E9" w14:textId="77777777" w:rsidR="00BF6859" w:rsidRPr="00BF6859" w:rsidRDefault="00BF6859" w:rsidP="00BF685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bookmarkStart w:id="11" w:name="P1932"/>
      <w:bookmarkEnd w:id="11"/>
      <w:r w:rsidRPr="00BF6859">
        <w:rPr>
          <w:rFonts w:ascii="Times New Roman" w:hAnsi="Times New Roman"/>
          <w:color w:val="000000"/>
          <w:sz w:val="28"/>
          <w:szCs w:val="20"/>
        </w:rPr>
        <w:t>8. Платежные реквизиты Сторон</w:t>
      </w:r>
    </w:p>
    <w:p w14:paraId="5439B49C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BF6859" w:rsidRPr="00BF6859" w14:paraId="1525E30C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A92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</w:t>
            </w:r>
          </w:p>
          <w:p w14:paraId="60B006E5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753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</w:t>
            </w:r>
          </w:p>
          <w:p w14:paraId="586E28F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Учреждения</w:t>
            </w:r>
          </w:p>
        </w:tc>
      </w:tr>
      <w:tr w:rsidR="00BF6859" w:rsidRPr="00BF6859" w14:paraId="5D53863B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04FF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088FA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</w:t>
            </w:r>
          </w:p>
        </w:tc>
      </w:tr>
      <w:tr w:rsidR="00BF6859" w:rsidRPr="00BF6859" w14:paraId="04C00671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1741A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EE2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ОГРН, ОКТМО</w:t>
            </w:r>
          </w:p>
        </w:tc>
      </w:tr>
      <w:tr w:rsidR="00BF6859" w:rsidRPr="00BF6859" w14:paraId="594938CC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E05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2216D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Место нахождения и адрес:</w:t>
            </w:r>
          </w:p>
        </w:tc>
      </w:tr>
      <w:tr w:rsidR="00BF6859" w:rsidRPr="00BF6859" w14:paraId="3FD24B3F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4E105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960C5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ИНН/КПП 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7</w:t>
            </w:r>
          </w:p>
        </w:tc>
      </w:tr>
      <w:tr w:rsidR="00BF6859" w:rsidRPr="00BF6859" w14:paraId="02A338AC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760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7842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Платежные реквизиты:</w:t>
            </w:r>
          </w:p>
        </w:tc>
      </w:tr>
      <w:tr w:rsidR="00BF6859" w:rsidRPr="00BF6859" w14:paraId="65205246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1E268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78FA8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 Банка России</w:t>
            </w:r>
          </w:p>
          <w:p w14:paraId="21EEE6FE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(наименование кредитной организации)</w:t>
            </w:r>
          </w:p>
        </w:tc>
      </w:tr>
      <w:tr w:rsidR="00BF6859" w:rsidRPr="00BF6859" w14:paraId="77013007" w14:textId="77777777" w:rsidTr="00534BF0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2385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БИК территориального органа Федерального казначейства </w:t>
            </w:r>
          </w:p>
          <w:p w14:paraId="5ABC61DB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05C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F6859" w:rsidRPr="00BF6859" w14:paraId="50FF26F5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C781B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Единый казначейский счет</w:t>
            </w:r>
          </w:p>
          <w:p w14:paraId="24B8452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1BC7D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Единый казначейский счет</w:t>
            </w:r>
          </w:p>
          <w:p w14:paraId="10E8E0A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BF6859" w:rsidRPr="00BF6859" w14:paraId="340E38FF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658FF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1203B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F6859" w:rsidRPr="00BF6859" w14:paraId="22100046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D6601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064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Лицевой счет</w:t>
            </w:r>
          </w:p>
        </w:tc>
      </w:tr>
    </w:tbl>
    <w:p w14:paraId="5AE73F4A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7473ED1F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9. Подписи Сторон</w:t>
      </w:r>
    </w:p>
    <w:p w14:paraId="1E5CA60A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BF6859" w:rsidRPr="00BF6859" w14:paraId="2DF733B7" w14:textId="77777777" w:rsidTr="00534BF0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A972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4FAD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 (при наличии) наименование Учреждения</w:t>
            </w:r>
          </w:p>
        </w:tc>
      </w:tr>
      <w:tr w:rsidR="00BF6859" w:rsidRPr="00BF6859" w14:paraId="1A7B69FD" w14:textId="77777777" w:rsidTr="00534BF0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7BCC2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1510B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EE27F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F14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________________</w:t>
            </w:r>
          </w:p>
        </w:tc>
      </w:tr>
      <w:tr w:rsidR="00BF6859" w:rsidRPr="00BF6859" w14:paraId="7DAC6DA5" w14:textId="77777777" w:rsidTr="00534BF0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DCFCD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AA7D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(фамилия, имя, отчество</w:t>
            </w:r>
            <w:r w:rsidRPr="00BF6859">
              <w:rPr>
                <w:color w:val="00000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4E08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473D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(фамилия, имя, отчество</w:t>
            </w:r>
            <w:r w:rsidRPr="00BF6859">
              <w:rPr>
                <w:color w:val="00000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(при наличии)</w:t>
            </w:r>
          </w:p>
        </w:tc>
      </w:tr>
    </w:tbl>
    <w:p w14:paraId="5AF746D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2" w:name="P1955"/>
      <w:bookmarkEnd w:id="12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5B66196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Указывается в соответствии с решением Собрания депутатов Задонского сельского поселения о бюджете поселения.</w:t>
      </w:r>
    </w:p>
    <w:p w14:paraId="76E92FB9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3" w:name="P1956"/>
      <w:bookmarkEnd w:id="13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> Финансовый год, соответствующий году предоставления Субсидии.</w:t>
      </w:r>
    </w:p>
    <w:p w14:paraId="6AD8CBF5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4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Рекомендуемый образец претензии приведен в </w:t>
      </w:r>
      <w:hyperlink r:id="rId19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приложении № 4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к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настоящей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Типовой форме.</w:t>
      </w:r>
    </w:p>
    <w:p w14:paraId="1A156AA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lastRenderedPageBreak/>
        <w:t>5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Рекомендуемый образец расчета приведен в </w:t>
      </w:r>
      <w:hyperlink r:id="rId2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приложении № 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к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настоящей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Типовой форме.</w:t>
      </w:r>
    </w:p>
    <w:p w14:paraId="42A9F4E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6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Рекомендуемый образец акта приведен в </w:t>
      </w:r>
      <w:hyperlink r:id="rId21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приложении № 5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к настоящей Типовой форме.</w:t>
      </w:r>
    </w:p>
    <w:p w14:paraId="0D25AA33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4" w:name="P1957"/>
      <w:bookmarkEnd w:id="14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7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иные конкретные обязательства (при наличии).</w:t>
      </w:r>
    </w:p>
    <w:p w14:paraId="78FF1D4C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8 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Предусматривается при наличии в Соглашении </w:t>
      </w:r>
      <w:hyperlink r:id="rId2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пункта 4.3.6.3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настоящей Типовой формы.</w:t>
      </w:r>
    </w:p>
    <w:p w14:paraId="6E13E458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5" w:name="P1958"/>
      <w:bookmarkEnd w:id="15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9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иные конкретные права (при наличии).</w:t>
      </w:r>
    </w:p>
    <w:p w14:paraId="0C2BE800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6" w:name="P1959"/>
      <w:bookmarkEnd w:id="16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10 </w:t>
      </w:r>
      <w:hyperlink r:id="rId23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Подпункт 6 пункта 3</w:t>
        </w:r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3</w:t>
        </w:r>
        <w:r w:rsidRPr="00BF6859">
          <w:rPr>
            <w:rFonts w:ascii="Times New Roman" w:hAnsi="Times New Roman"/>
            <w:color w:val="000000"/>
            <w:sz w:val="28"/>
            <w:szCs w:val="20"/>
          </w:rPr>
          <w:t xml:space="preserve"> статьи 32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Федерального закона от 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12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янва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ря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1996</w:t>
      </w:r>
      <w:r w:rsidRPr="00BF6859">
        <w:rPr>
          <w:rFonts w:ascii="Times New Roman" w:hAnsi="Times New Roman"/>
          <w:color w:val="000000"/>
          <w:sz w:val="28"/>
          <w:szCs w:val="20"/>
        </w:rPr>
        <w:t> г. № 7-ФЗ «О некоммерческих организациях».</w:t>
      </w:r>
    </w:p>
    <w:p w14:paraId="0B700E5C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11</w:t>
      </w:r>
      <w:r w:rsidRPr="00BF6859">
        <w:rPr>
          <w:rFonts w:ascii="Times New Roman" w:hAnsi="Times New Roman"/>
          <w:color w:val="000000"/>
          <w:sz w:val="28"/>
          <w:szCs w:val="20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64E3A866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12</w:t>
      </w:r>
      <w:r w:rsidRPr="00BF6859">
        <w:rPr>
          <w:rFonts w:ascii="Times New Roman" w:hAnsi="Times New Roman"/>
          <w:color w:val="000000"/>
          <w:sz w:val="28"/>
          <w:szCs w:val="20"/>
        </w:rP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0CC04E1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7" w:name="P1962"/>
      <w:bookmarkEnd w:id="17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13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48816814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14 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Рекомендуемый образец уведомления приведен в </w:t>
      </w:r>
      <w:hyperlink r:id="rId24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приложении № 6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к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настоящей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Типовой форме.</w:t>
      </w:r>
    </w:p>
    <w:p w14:paraId="2782B44A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15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Рекомендуемый образец уведомления приведен в </w:t>
      </w:r>
      <w:hyperlink r:id="rId25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приложении № 7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к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настоящей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Типовой форме.</w:t>
      </w:r>
    </w:p>
    <w:p w14:paraId="5C4B395F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8" w:name="P1963"/>
      <w:bookmarkEnd w:id="18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16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Указываются иные случаи расторжения Соглашения Учредителем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одностороннем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порядке.</w:t>
      </w:r>
    </w:p>
    <w:p w14:paraId="4CE4DE15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17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Соглашения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0328AD0A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color w:val="000000"/>
          <w:szCs w:val="20"/>
        </w:rPr>
        <w:br w:type="page"/>
      </w:r>
    </w:p>
    <w:p w14:paraId="4A831134" w14:textId="77777777" w:rsidR="00BF6859" w:rsidRPr="00BF6859" w:rsidRDefault="00BF6859" w:rsidP="00BF6859">
      <w:pPr>
        <w:spacing w:after="0" w:line="240" w:lineRule="auto"/>
        <w:ind w:left="4535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1</w:t>
      </w:r>
    </w:p>
    <w:p w14:paraId="2137D70E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7641F26C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5AFE1E3B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61DAA728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1C4B8EB0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19ADB1A8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37854AF4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0F995314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0814D0FA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ЦЕЛЕВЫЕ ПОКАЗАТЕЛИ</w:t>
      </w:r>
    </w:p>
    <w:p w14:paraId="21A1CED4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среднемесячной заработной платы отдельных категорий работников</w:t>
      </w:r>
    </w:p>
    <w:p w14:paraId="578863D8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266B4497" w14:textId="77777777" w:rsidR="00BF6859" w:rsidRPr="00BF6859" w:rsidRDefault="00BF6859" w:rsidP="00BF68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(рублей)</w:t>
      </w:r>
    </w:p>
    <w:p w14:paraId="7C3316A4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BF6859" w:rsidRPr="00BF6859" w14:paraId="2EDBFD4A" w14:textId="77777777" w:rsidTr="00534BF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87DD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0D9CE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83D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F687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7531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 год</w:t>
            </w:r>
          </w:p>
        </w:tc>
      </w:tr>
      <w:tr w:rsidR="00BF6859" w:rsidRPr="00BF6859" w14:paraId="427DAEAF" w14:textId="77777777" w:rsidTr="00534BF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C87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83D9F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F14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4F5A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DEB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70E5CCEA" w14:textId="77777777" w:rsidTr="00534BF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47F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D9BA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972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86D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E83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43749362" w14:textId="77777777" w:rsidTr="00534BF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310A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13B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11A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AC42F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0A9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6A46DD7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3BABB17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* Указываются конкретные показатели для каждого Учреждения.</w:t>
      </w: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44C31C42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2</w:t>
      </w:r>
    </w:p>
    <w:p w14:paraId="0C1FF283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40A73999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6A596A49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034F6C35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18F6E022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520138A4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13E6D694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19C2ADEE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5C9745D9" w14:textId="77777777" w:rsidR="00BF6859" w:rsidRPr="00BF6859" w:rsidRDefault="00BF6859" w:rsidP="00BF6859">
      <w:pPr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Рекомендуемый образец</w:t>
      </w:r>
    </w:p>
    <w:p w14:paraId="325F6D20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11EA2F8E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bookmarkStart w:id="19" w:name="P2020"/>
      <w:bookmarkEnd w:id="19"/>
      <w:r w:rsidRPr="00BF6859">
        <w:rPr>
          <w:rFonts w:ascii="Times New Roman" w:hAnsi="Times New Roman"/>
          <w:color w:val="000000"/>
          <w:sz w:val="28"/>
          <w:szCs w:val="20"/>
        </w:rPr>
        <w:t>ГРАФИК</w:t>
      </w:r>
    </w:p>
    <w:p w14:paraId="602F26A3" w14:textId="77777777" w:rsidR="00BF6859" w:rsidRPr="00BF6859" w:rsidRDefault="00BF6859" w:rsidP="00BF6859">
      <w:pPr>
        <w:widowControl w:val="0"/>
        <w:spacing w:after="0" w:line="216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предоставления Субсидии (изменения в график перечисления Субсидии) </w:t>
      </w:r>
    </w:p>
    <w:p w14:paraId="0BEA2312" w14:textId="77777777" w:rsidR="00BF6859" w:rsidRPr="00BF6859" w:rsidRDefault="00BF6859" w:rsidP="00BF6859">
      <w:pPr>
        <w:spacing w:after="0" w:line="216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BF6859" w:rsidRPr="00BF6859" w14:paraId="0CBE9A79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050139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BC46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D7B2AC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257321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КОДЫ</w:t>
            </w:r>
          </w:p>
        </w:tc>
      </w:tr>
      <w:tr w:rsidR="00BF6859" w:rsidRPr="00BF6859" w14:paraId="16743BBB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38D380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68A2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BFAE6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93496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54851649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242EB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08AF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A7F8B2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095EC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573B4008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B4D83F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8A7A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A579EF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43706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3C541E63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146A5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79F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59434A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B4B36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7EAFE9FF" w14:textId="77777777" w:rsidTr="00534BF0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1E820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Единица измерения: рублей (с точностью </w:t>
            </w:r>
          </w:p>
          <w:p w14:paraId="676EF3A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0E7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E67A1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E6DCC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hyperlink r:id="rId26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</w:rPr>
                <w:t>383</w:t>
              </w:r>
            </w:hyperlink>
          </w:p>
        </w:tc>
      </w:tr>
    </w:tbl>
    <w:p w14:paraId="3DB0CE94" w14:textId="77777777" w:rsidR="00BF6859" w:rsidRPr="00BF6859" w:rsidRDefault="00BF6859" w:rsidP="00BF6859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BF6859" w:rsidRPr="00BF6859" w14:paraId="115FDEB2" w14:textId="77777777" w:rsidTr="00534BF0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CFD1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Сроки перечисления Субсидии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 xml:space="preserve"> </w:t>
            </w:r>
            <w:hyperlink w:anchor="Par81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E6CC7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Сумма</w:t>
            </w:r>
          </w:p>
        </w:tc>
      </w:tr>
      <w:tr w:rsidR="00BF6859" w:rsidRPr="00BF6859" w14:paraId="2865E645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F0252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не ранее (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дд.мм.гггг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8CB58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не позднее (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дд.мм.гггг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DAB7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всего </w:t>
            </w:r>
            <w:hyperlink w:anchor="Par82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C7FF6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в том числе </w:t>
            </w:r>
            <w:hyperlink w:anchor="Par83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3</w:t>
              </w:r>
            </w:hyperlink>
          </w:p>
        </w:tc>
      </w:tr>
      <w:tr w:rsidR="00BF6859" w:rsidRPr="00BF6859" w14:paraId="5D3ED7E1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FC01A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99E2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15749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E3974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4</w:t>
            </w:r>
          </w:p>
        </w:tc>
      </w:tr>
      <w:tr w:rsidR="00BF6859" w:rsidRPr="00BF6859" w14:paraId="3161D3B8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CAA2E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97F93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01493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23401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</w:tr>
      <w:tr w:rsidR="00BF6859" w:rsidRPr="00BF6859" w14:paraId="1008E9CE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0D04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41DC1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6401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73F9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</w:tr>
      <w:tr w:rsidR="00BF6859" w:rsidRPr="00BF6859" w14:paraId="2962C0D9" w14:textId="77777777" w:rsidTr="00534BF0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4F37" w14:textId="77777777" w:rsidR="00BF6859" w:rsidRPr="00BF6859" w:rsidRDefault="00BF6859" w:rsidP="00BF6859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1C07A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1FDCF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13296752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05B8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14938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i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E054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i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4E171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</w:tr>
      <w:tr w:rsidR="00BF6859" w:rsidRPr="00BF6859" w14:paraId="1B1DB755" w14:textId="77777777" w:rsidTr="00534BF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8244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3D80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i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32652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i/>
                <w:color w:val="000000"/>
                <w:sz w:val="26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21B49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</w:tr>
      <w:tr w:rsidR="00BF6859" w:rsidRPr="00BF6859" w14:paraId="044F5AB0" w14:textId="77777777" w:rsidTr="00534BF0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FC70" w14:textId="77777777" w:rsidR="00BF6859" w:rsidRPr="00BF6859" w:rsidRDefault="00BF6859" w:rsidP="00BF6859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363E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D565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4CE44A94" w14:textId="77777777" w:rsidTr="00534BF0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6C0FD" w14:textId="77777777" w:rsidR="00BF6859" w:rsidRPr="00BF6859" w:rsidRDefault="00BF6859" w:rsidP="00BF6859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6ACCF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067A0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6D0DE75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0" w:name="Par80"/>
      <w:bookmarkStart w:id="21" w:name="Par81"/>
      <w:bookmarkEnd w:id="20"/>
      <w:bookmarkEnd w:id="21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требованиями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, установленными пунктом 3.24 раздела 3 Положения.</w:t>
      </w:r>
    </w:p>
    <w:p w14:paraId="497174DC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2" w:name="Par82"/>
      <w:bookmarkEnd w:id="22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Указывается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при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увеличении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, со знаком «минус» – при уменьшении).</w:t>
      </w:r>
    </w:p>
    <w:p w14:paraId="209CFDD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3" w:name="Par83"/>
      <w:bookmarkEnd w:id="23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Федерации, Правительства Российской Федерации, Правительства Ростовской области, а также иных сумм.</w:t>
      </w:r>
    </w:p>
    <w:p w14:paraId="41C37D8B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</w:t>
      </w:r>
    </w:p>
    <w:p w14:paraId="03B4262D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Примечание.</w:t>
      </w:r>
    </w:p>
    <w:p w14:paraId="3129364F" w14:textId="77777777" w:rsidR="00BF6859" w:rsidRPr="00BF6859" w:rsidRDefault="00BF6859" w:rsidP="00BF6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BF6859">
        <w:rPr>
          <w:color w:val="000000"/>
          <w:szCs w:val="20"/>
        </w:rPr>
        <w:br w:type="page"/>
      </w:r>
    </w:p>
    <w:p w14:paraId="151543C0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3</w:t>
      </w:r>
    </w:p>
    <w:p w14:paraId="6BD4E86D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61E588F8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3DC4772C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351CAE19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284FCA21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180A0DB0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54BBC72B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42D4993C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710759C0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РАСЧЕТ СУБСИДИИ,</w:t>
      </w:r>
    </w:p>
    <w:p w14:paraId="420B1B7A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подлежащей возврату в бюджет поселения</w:t>
      </w:r>
    </w:p>
    <w:p w14:paraId="3F29F38F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47717F6E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«__» ___________ 20__ г. между _______________________________________</w:t>
      </w:r>
    </w:p>
    <w:p w14:paraId="68326790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____________________________________________________________________,</w:t>
      </w:r>
    </w:p>
    <w:p w14:paraId="70BBFFE3" w14:textId="77777777" w:rsidR="00BF6859" w:rsidRPr="00BF6859" w:rsidRDefault="00BF6859" w:rsidP="00BF68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органа местного самоуправления, осуществляющего функции и полномочия учредителя муниципального бюджетного (автономного) учреждения Задонского сельского поселения)</w:t>
      </w:r>
    </w:p>
    <w:p w14:paraId="77549BFA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именуемым в дальнейшем «Учредитель», и ______________________________,</w:t>
      </w:r>
      <w:r w:rsidRPr="00BF6859">
        <w:rPr>
          <w:rFonts w:ascii="Times New Roman" w:hAnsi="Times New Roman"/>
          <w:color w:val="000000"/>
          <w:sz w:val="20"/>
          <w:szCs w:val="20"/>
        </w:rPr>
        <w:br/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                                         (наименование муниципального бюджетного </w:t>
      </w:r>
    </w:p>
    <w:p w14:paraId="03F0B10C" w14:textId="77777777" w:rsidR="00BF6859" w:rsidRPr="00BF6859" w:rsidRDefault="00BF6859" w:rsidP="00BF68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или автономного учреждения)</w:t>
      </w:r>
    </w:p>
    <w:p w14:paraId="43C4CA23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именуемым в дальнейшем «Учреждение», было заключено соглашение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предоставлении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14:paraId="6F8B841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соответствии с отчетом о выполнении муниципального задания 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«__»_____ 20__ 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14:paraId="56567AD5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основании под</w:t>
      </w:r>
      <w:hyperlink r:id="rId27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пункта 4.3.3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4.3 раздела 4 Соглашения Учредитель сообщает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необходимости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возврата Субсидии в бюджет в срок до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«__» ___________ 20__г.</w:t>
      </w:r>
      <w:hyperlink r:id="rId28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 коду классификации доходов бюджета ____________________________________________________________________</w:t>
      </w:r>
    </w:p>
    <w:p w14:paraId="4EB3248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(код классификации доходов бюджета)</w:t>
      </w:r>
    </w:p>
    <w:p w14:paraId="498E39FF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 следующим реквизитам: ____________________________________________.</w:t>
      </w:r>
    </w:p>
    <w:p w14:paraId="7053C061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(реквизиты Учредителя)</w:t>
      </w:r>
    </w:p>
    <w:p w14:paraId="580833C9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Настоящий Расчет считается полученным с момента:</w:t>
      </w:r>
    </w:p>
    <w:p w14:paraId="4DB78B3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29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1565D8F0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получения Учреждением настоящего Расчета в виде бумажного документа </w:t>
      </w:r>
      <w:hyperlink r:id="rId30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BF6859" w:rsidRPr="00BF6859" w14:paraId="2C3F5C35" w14:textId="77777777" w:rsidTr="00534BF0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3BF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A39B7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Показатель, характеризующий объем неоказанных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1565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Норма-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тивные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затраты на единицу п</w:t>
            </w:r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ока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з</w:t>
            </w:r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ател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я,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характе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ризующе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-го объем муниципальной услуги (работы) (рублей)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29D74" w14:textId="77777777" w:rsidR="00BF6859" w:rsidRPr="00BF6859" w:rsidRDefault="00BF6859" w:rsidP="00BF6859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Объем, подле-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жащий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воз-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врату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в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бюд-жет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поселения </w:t>
            </w:r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(</w:t>
            </w:r>
            <w:proofErr w:type="spellStart"/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руб</w:t>
            </w:r>
            <w:proofErr w:type="spellEnd"/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-лей)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гра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-фа 7 x х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гра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-фу 8)</w:t>
            </w:r>
          </w:p>
        </w:tc>
      </w:tr>
      <w:tr w:rsidR="00BF6859" w:rsidRPr="00BF6859" w14:paraId="6B469EB0" w14:textId="77777777" w:rsidTr="00534BF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3AC4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уника-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льный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номер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реест-ровой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записи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83F0E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наиме-нова-ние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7CB5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пока-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затель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харак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тери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-зую-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щий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содер-жание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муниципальной услуги (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рабо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-ты)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16901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показа-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тель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характери-зующий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условия (формы) оказания муниципальной услуги (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выполне-ния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работы)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62A60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на-име-нова-ние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464A3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еди-ница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изме-ре-ния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5B129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откло-нение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превы-шаю-щее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допус-тимое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(воз-</w:t>
            </w:r>
            <w:proofErr w:type="spellStart"/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мож</w:t>
            </w:r>
            <w:proofErr w:type="spellEnd"/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-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ное</w:t>
            </w:r>
            <w:proofErr w:type="spellEnd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) откло-нение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39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AA69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F6859" w:rsidRPr="00BF6859" w14:paraId="7D270E6F" w14:textId="77777777" w:rsidTr="00534BF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2B4F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5E285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FB9E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4FA7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86FF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FB4F6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E106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A48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D7A3B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9</w:t>
            </w:r>
          </w:p>
        </w:tc>
      </w:tr>
      <w:tr w:rsidR="00BF6859" w:rsidRPr="00BF6859" w14:paraId="65166E9E" w14:textId="77777777" w:rsidTr="00534BF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B2D5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0"/>
              </w:rPr>
            </w:pPr>
          </w:p>
        </w:tc>
      </w:tr>
      <w:tr w:rsidR="00BF6859" w:rsidRPr="00BF6859" w14:paraId="795A98F5" w14:textId="77777777" w:rsidTr="00534BF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8A0D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2E8B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6A61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DE87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BF498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637A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C2DB0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A822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BE91B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6CAAF866" w14:textId="77777777" w:rsidTr="00534BF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ADB4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0"/>
              </w:rPr>
            </w:pPr>
          </w:p>
        </w:tc>
      </w:tr>
      <w:tr w:rsidR="00BF6859" w:rsidRPr="00BF6859" w14:paraId="0CE10C8D" w14:textId="77777777" w:rsidTr="00534BF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85770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639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C7418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E873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57822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E8A91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6AAD4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44BCD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C79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6D25030A" w14:textId="77777777" w:rsidTr="00534BF0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2EE7" w14:textId="77777777" w:rsidR="00BF6859" w:rsidRPr="00BF6859" w:rsidRDefault="00BF6859" w:rsidP="00BF685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17CE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3FF2823B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color w:val="000000"/>
          <w:szCs w:val="20"/>
        </w:rPr>
      </w:pPr>
    </w:p>
    <w:p w14:paraId="557AE4FA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Руководитель</w:t>
      </w:r>
    </w:p>
    <w:p w14:paraId="66AF38F6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(уполномоченное лицо) _______________   ___________    __________________</w:t>
      </w:r>
    </w:p>
    <w:p w14:paraId="6B293604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(должность)                 (подпись)                       (Ф.И.О.)</w:t>
      </w:r>
    </w:p>
    <w:p w14:paraId="270A32F0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D50E1DA" w14:textId="77777777" w:rsidR="00BF6859" w:rsidRPr="00BF6859" w:rsidRDefault="00BF6859" w:rsidP="00BF685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«__» ____________ 20__ г.</w:t>
      </w:r>
    </w:p>
    <w:p w14:paraId="32F538AB" w14:textId="77777777" w:rsidR="00BF6859" w:rsidRPr="00BF6859" w:rsidRDefault="00BF6859" w:rsidP="00BF6859">
      <w:pPr>
        <w:widowControl w:val="0"/>
        <w:spacing w:after="0" w:line="216" w:lineRule="auto"/>
        <w:rPr>
          <w:rFonts w:ascii="Times New Roman" w:hAnsi="Times New Roman"/>
          <w:color w:val="000000"/>
          <w:sz w:val="20"/>
          <w:szCs w:val="20"/>
        </w:rPr>
      </w:pPr>
    </w:p>
    <w:p w14:paraId="048BD51C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037B569D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Предусматривается в случае формирования и подписания расчета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2DB6646E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lastRenderedPageBreak/>
        <w:t>3 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Предусматривается в случае формирования и подписания расчета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форме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бумажного документа.</w:t>
      </w:r>
    </w:p>
    <w:p w14:paraId="4937ADEC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4 </w:t>
      </w:r>
      <w:r w:rsidRPr="00BF6859">
        <w:rPr>
          <w:rFonts w:ascii="Times New Roman" w:hAnsi="Times New Roman"/>
          <w:color w:val="000000"/>
          <w:sz w:val="28"/>
          <w:szCs w:val="20"/>
        </w:rPr>
        <w:t>Указывается в соответствии с муниципальным заданием.</w:t>
      </w:r>
    </w:p>
    <w:p w14:paraId="78180807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5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Указывается в соответствии с данными из </w:t>
      </w:r>
      <w:hyperlink r:id="rId31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графы 14 пунктов 3.2 частей 1</w:t>
        </w:r>
        <w:r w:rsidRPr="00BF6859">
          <w:rPr>
            <w:rFonts w:ascii="Times New Roman" w:hAnsi="Times New Roman"/>
            <w:color w:val="FFFFFF"/>
            <w:sz w:val="28"/>
            <w:szCs w:val="20"/>
          </w:rPr>
          <w:t>_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и </w:t>
      </w:r>
      <w:hyperlink r:id="rId3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отчета о выполнении муниципального задания, представляемого Учреждением в соответствии с под</w:t>
      </w:r>
      <w:hyperlink r:id="rId33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4.3.6.3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подпункта 4.3.6 пункта 4.3 раздела 4 Соглашения.</w:t>
      </w:r>
    </w:p>
    <w:p w14:paraId="4CF8F7D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6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значения нормативных затрат, используемые при расчете размера Субсидии.</w:t>
      </w:r>
    </w:p>
    <w:p w14:paraId="0647EFC3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10C5AF5C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4</w:t>
      </w:r>
    </w:p>
    <w:p w14:paraId="0AE513A6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112F75C3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64C584FE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088BE53C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79E5E3EB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0365A643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6DA7FD6D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60B23B6D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309EB61E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Рекомендуемый образец</w:t>
      </w:r>
    </w:p>
    <w:p w14:paraId="53BD577E" w14:textId="77777777" w:rsidR="00BF6859" w:rsidRPr="00BF6859" w:rsidRDefault="00BF6859" w:rsidP="00BF6859">
      <w:pPr>
        <w:spacing w:after="0" w:line="240" w:lineRule="auto"/>
        <w:jc w:val="both"/>
        <w:rPr>
          <w:b/>
          <w:i/>
          <w:color w:val="000000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BF6859" w:rsidRPr="00BF6859" w14:paraId="581C90BD" w14:textId="77777777" w:rsidTr="00534B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584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0D3D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1931304C" w14:textId="77777777" w:rsidTr="00534BF0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7920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8B1FE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0F1690FB" w14:textId="77777777" w:rsidR="00BF6859" w:rsidRPr="00BF6859" w:rsidRDefault="00BF6859" w:rsidP="00BF6859">
      <w:pPr>
        <w:spacing w:after="0" w:line="240" w:lineRule="auto"/>
        <w:jc w:val="both"/>
        <w:rPr>
          <w:b/>
          <w:i/>
          <w:color w:val="000000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F6859" w:rsidRPr="00BF6859" w14:paraId="23357E10" w14:textId="77777777" w:rsidTr="00534BF0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4979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ПРЕТЕНЗИЯ</w:t>
            </w:r>
          </w:p>
          <w:p w14:paraId="63F874B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 невыполнении обязательств по соглашению </w:t>
            </w:r>
          </w:p>
          <w:p w14:paraId="4DA269D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 предоставлении субсидии муниципальному бюджетному </w:t>
            </w:r>
          </w:p>
          <w:p w14:paraId="6AC45E3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 w:rsidRPr="00BF6859">
              <w:rPr>
                <w:rFonts w:ascii="Times New Roman" w:hAnsi="Times New Roman"/>
                <w:color w:val="000000"/>
                <w:spacing w:val="-20"/>
                <w:sz w:val="28"/>
                <w:szCs w:val="20"/>
              </w:rPr>
              <w:t>полнени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 работ)</w:t>
            </w:r>
          </w:p>
          <w:p w14:paraId="0A6015E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от «__» _____________ 20__ г. № ______</w:t>
            </w:r>
          </w:p>
        </w:tc>
      </w:tr>
    </w:tbl>
    <w:p w14:paraId="5631ED4C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BF6859" w:rsidRPr="00BF6859" w14:paraId="6654FDF6" w14:textId="77777777" w:rsidTr="00534BF0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69735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BD98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6BFEBD3E" w14:textId="77777777" w:rsidTr="00534BF0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B230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A83C3E3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</w:p>
        </w:tc>
      </w:tr>
      <w:tr w:rsidR="00BF6859" w:rsidRPr="00BF6859" w14:paraId="64AEEB9D" w14:textId="77777777" w:rsidTr="00534BF0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F54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(наименование органа местного самоуправления, осуществляющего функции и полномочия учредителя муниципального бюджетного (автономного) учреждения Задонского сельского поселения)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5558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0945B8A8" w14:textId="77777777" w:rsidTr="00534BF0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91E27E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именуемым в дальнейшем 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CA4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1FAD3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</w:p>
        </w:tc>
      </w:tr>
      <w:tr w:rsidR="00BF6859" w:rsidRPr="00BF6859" w14:paraId="35FDBDA9" w14:textId="77777777" w:rsidTr="00534BF0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C133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595E6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4604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6060BEDB" w14:textId="77777777" w:rsidTr="00534BF0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1D5A2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именуемым в дальнейшем «Учреждение», было заключено соглашение </w:t>
            </w:r>
            <w:r w:rsidRPr="00BF685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BF685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№ _______________ (далее – Соглашение).</w:t>
            </w:r>
          </w:p>
          <w:p w14:paraId="5E4D8E80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1</w:t>
              </w:r>
            </w:hyperlink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:</w:t>
            </w:r>
          </w:p>
        </w:tc>
      </w:tr>
      <w:tr w:rsidR="00BF6859" w:rsidRPr="00BF6859" w14:paraId="1FDF9EBC" w14:textId="77777777" w:rsidTr="00534BF0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6C926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1) ______________________________ в срок до «__» __________ 20__ г.;</w:t>
            </w:r>
          </w:p>
        </w:tc>
      </w:tr>
      <w:tr w:rsidR="00BF6859" w:rsidRPr="00BF6859" w14:paraId="09FA92BE" w14:textId="77777777" w:rsidTr="00534BF0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94360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2) _______________________________ в срок до «__» __________ 20__ г.</w:t>
            </w:r>
          </w:p>
        </w:tc>
      </w:tr>
      <w:tr w:rsidR="00BF6859" w:rsidRPr="00BF6859" w14:paraId="746E0389" w14:textId="77777777" w:rsidTr="00534BF0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46D5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41F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0F5B22DA" w14:textId="77777777" w:rsidTr="00534BF0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A984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1B3CA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BF6859" w:rsidRPr="00BF6859" w14:paraId="71626996" w14:textId="77777777" w:rsidTr="00534BF0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4D033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4078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BF6859" w:rsidRPr="00BF6859" w14:paraId="7E9A7112" w14:textId="77777777" w:rsidTr="00534BF0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96B3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с</w:t>
            </w:r>
            <w:r w:rsidRPr="00BF6859">
              <w:rPr>
                <w:rFonts w:ascii="Times New Roman" w:hAnsi="Times New Roman"/>
                <w:color w:val="FFFFFF"/>
                <w:sz w:val="28"/>
                <w:szCs w:val="20"/>
              </w:rPr>
              <w:t>_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под</w:t>
            </w:r>
            <w:hyperlink r:id="rId34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</w:rPr>
                <w:t>пунктом</w:t>
              </w:r>
              <w:proofErr w:type="spellEnd"/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</w:rPr>
                <w:t xml:space="preserve"> 7.3.1</w:t>
              </w:r>
            </w:hyperlink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3E9750EE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4E08969F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Настоящая Претензия считается полученной с момента:</w:t>
            </w:r>
          </w:p>
          <w:p w14:paraId="3A873BA3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5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2</w:t>
              </w:r>
            </w:hyperlink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  <w:p w14:paraId="7107A8F0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получения Учреждением настоящей Претензии в виде бумажного документа</w:t>
            </w:r>
            <w:hyperlink r:id="rId36" w:history="1">
              <w:r w:rsidRPr="00BF6859">
                <w:rPr>
                  <w:rFonts w:ascii="Times New Roman" w:hAnsi="Times New Roman"/>
                  <w:color w:val="000000"/>
                  <w:sz w:val="28"/>
                  <w:szCs w:val="20"/>
                  <w:vertAlign w:val="superscript"/>
                </w:rPr>
                <w:t>3</w:t>
              </w:r>
            </w:hyperlink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14:paraId="4DE8FF64" w14:textId="77777777" w:rsidR="00BF6859" w:rsidRPr="00BF6859" w:rsidRDefault="00BF6859" w:rsidP="00BF685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05F0C644" w14:textId="77777777" w:rsidR="00BF6859" w:rsidRPr="00BF6859" w:rsidRDefault="00BF6859" w:rsidP="00BF6859">
      <w:pPr>
        <w:spacing w:after="0" w:line="240" w:lineRule="auto"/>
        <w:jc w:val="both"/>
        <w:rPr>
          <w:b/>
          <w:i/>
          <w:color w:val="000000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BF6859" w:rsidRPr="00BF6859" w14:paraId="54D3C7EE" w14:textId="77777777" w:rsidTr="00534BF0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F2C29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Руководитель</w:t>
            </w:r>
          </w:p>
          <w:p w14:paraId="7C201B4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C37FBB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0827F0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F0F787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B54F1FA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</w:tr>
      <w:tr w:rsidR="00BF6859" w:rsidRPr="00BF6859" w14:paraId="7FE850F4" w14:textId="77777777" w:rsidTr="00534BF0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A9D392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66746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4BD19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74BA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E7B99" w14:textId="77777777" w:rsidR="00BF6859" w:rsidRPr="00BF6859" w:rsidRDefault="00BF6859" w:rsidP="00BF6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0E769F93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77D4727C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4" w:name="Par64"/>
      <w:bookmarkEnd w:id="24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C390612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5" w:name="Par65"/>
      <w:bookmarkStart w:id="26" w:name="Par66"/>
      <w:bookmarkEnd w:id="25"/>
      <w:bookmarkEnd w:id="26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претензии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22AAA04E" w14:textId="77777777" w:rsidR="00BF6859" w:rsidRPr="00BF6859" w:rsidRDefault="00BF6859" w:rsidP="00BF685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претензии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форме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бумажного документа.</w:t>
      </w: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06D499EB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5</w:t>
      </w:r>
    </w:p>
    <w:p w14:paraId="25218E16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1354A0EF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30AEBA7B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3A34C95D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161DD5F8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11A65520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351C71C9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1F45F899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5A5ED17C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Рекомендуемый образец</w:t>
      </w:r>
    </w:p>
    <w:p w14:paraId="02975BF7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03AFC503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АКТ</w:t>
      </w:r>
    </w:p>
    <w:p w14:paraId="0925B300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об исполнении обязательств по соглашению </w:t>
      </w:r>
    </w:p>
    <w:p w14:paraId="0650C63C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о предоставлении субсидии муниципальному бюджетному </w:t>
      </w:r>
    </w:p>
    <w:p w14:paraId="63D19BB4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ып</w:t>
      </w:r>
      <w:r w:rsidRPr="00BF6859">
        <w:rPr>
          <w:rFonts w:ascii="Times New Roman" w:hAnsi="Times New Roman"/>
          <w:color w:val="000000"/>
          <w:sz w:val="28"/>
          <w:szCs w:val="20"/>
        </w:rPr>
        <w:t>ол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не</w:t>
      </w:r>
      <w:r w:rsidRPr="00BF6859">
        <w:rPr>
          <w:rFonts w:ascii="Times New Roman" w:hAnsi="Times New Roman"/>
          <w:color w:val="000000"/>
          <w:sz w:val="28"/>
          <w:szCs w:val="20"/>
        </w:rPr>
        <w:t>ние работ)</w:t>
      </w:r>
    </w:p>
    <w:p w14:paraId="7B4F2C42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«__» _________ 20__ г. № _____</w:t>
      </w:r>
    </w:p>
    <w:p w14:paraId="2761D5C4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</w:p>
    <w:p w14:paraId="6F52885B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г. __________________________</w:t>
      </w:r>
    </w:p>
    <w:p w14:paraId="4C460830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(место составления акта)</w:t>
      </w:r>
    </w:p>
    <w:p w14:paraId="35B50077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</w:p>
    <w:p w14:paraId="7BDFA5B3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«__» ___________ 20__ г.                                                   № ___________________</w:t>
      </w:r>
    </w:p>
    <w:p w14:paraId="4DE4C760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     (дата заключения акта)                                                                                        (номер акта)</w:t>
      </w:r>
    </w:p>
    <w:p w14:paraId="5CC197BF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</w:p>
    <w:p w14:paraId="09E76D7B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____________________________________________________________________,</w:t>
      </w:r>
    </w:p>
    <w:p w14:paraId="0E5FBB2A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органа Задонского сельского поселения, осуществляющего функции и полномочия Учредителя муниципального бюджетного (автономного) учреждения Задонского сельского поселения)</w:t>
      </w:r>
    </w:p>
    <w:p w14:paraId="099BE592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которому как получателю средств бюджета поселения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14:paraId="3CC2C511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</w:t>
      </w:r>
    </w:p>
    <w:p w14:paraId="170EEB67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должности руководителя Учредителя</w:t>
      </w:r>
    </w:p>
    <w:p w14:paraId="32699A2C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или уполномоченного им лица)</w:t>
      </w:r>
    </w:p>
    <w:p w14:paraId="184C55F7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___________________________________________________________________,</w:t>
      </w:r>
    </w:p>
    <w:p w14:paraId="438A9F40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(фамилия, имя, отчество (при наличии) руководителя Учредителя</w:t>
      </w:r>
    </w:p>
    <w:p w14:paraId="380C2EC5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или уполномоченного им лица)</w:t>
      </w:r>
    </w:p>
    <w:p w14:paraId="466B1136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действующего на основании ___________________________________________,</w:t>
      </w:r>
    </w:p>
    <w:p w14:paraId="14800FB3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(положение об Учредителе, доверенность, приказ</w:t>
      </w:r>
    </w:p>
    <w:p w14:paraId="0FE6F9A8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                    или иной документ, удостоверяющий полномочия)</w:t>
      </w:r>
    </w:p>
    <w:p w14:paraId="2B045B47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 одной стороны, и ___________________________________________________,</w:t>
      </w:r>
    </w:p>
    <w:p w14:paraId="612E83F0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(</w:t>
      </w:r>
      <w:r w:rsidRPr="00BF6859">
        <w:rPr>
          <w:rFonts w:ascii="Times New Roman" w:hAnsi="Times New Roman"/>
          <w:color w:val="000000"/>
          <w:sz w:val="24"/>
          <w:szCs w:val="20"/>
        </w:rPr>
        <w:t>наименование муниципального бюджетного</w:t>
      </w:r>
    </w:p>
    <w:p w14:paraId="50888386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                         или автономного учреждения)</w:t>
      </w:r>
    </w:p>
    <w:p w14:paraId="202A96C1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именуемое в дальнейшем «Учреждение», в лице ____________________________________________________________________</w:t>
      </w:r>
    </w:p>
    <w:p w14:paraId="1CE6333F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должности руководителя Учреждения</w:t>
      </w:r>
    </w:p>
    <w:p w14:paraId="4648B627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или уполномоченного им лица)</w:t>
      </w:r>
    </w:p>
    <w:p w14:paraId="6E80CDD5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____________________________________________________________________,</w:t>
      </w:r>
    </w:p>
    <w:p w14:paraId="5E655226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(фамилии, имя, отчество (при наличии) руководителя Учреждения</w:t>
      </w:r>
    </w:p>
    <w:p w14:paraId="700D59B0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или уполномоченного им лица)</w:t>
      </w:r>
    </w:p>
    <w:p w14:paraId="4B36A5A1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действующего на основании ___________________________________________,</w:t>
      </w:r>
    </w:p>
    <w:p w14:paraId="0A7CF286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(устав Учреждения или иной документ,</w:t>
      </w:r>
    </w:p>
    <w:p w14:paraId="7670BAC5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                             удостоверяющий полномочия)</w:t>
      </w:r>
    </w:p>
    <w:p w14:paraId="5DBA0B54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 другой стороны, далее именуемые «Стороны», заключили настоящий Акт.</w:t>
      </w:r>
    </w:p>
    <w:p w14:paraId="455187C8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 задания на «__» ___________ 20__ г.:</w:t>
      </w:r>
    </w:p>
    <w:p w14:paraId="63D2DD91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2B8B02AE" w14:textId="77777777" w:rsidR="00BF6859" w:rsidRPr="00BF6859" w:rsidRDefault="00BF6859" w:rsidP="00BF6859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(сумма прописью)                      (сумма цифрами)   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</w:t>
      </w:r>
    </w:p>
    <w:p w14:paraId="0EF2A27C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1.1.1. Остаток Субсидии в размере _____________ (__________________)</w:t>
      </w:r>
    </w:p>
    <w:p w14:paraId="0D501749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(сумма цифрами)        (сумма прописью)</w:t>
      </w:r>
    </w:p>
    <w:p w14:paraId="549A13C0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35F48A7C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017199CE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                                                     (сумма цифрами)  (сумма прописью)</w:t>
      </w:r>
    </w:p>
    <w:p w14:paraId="7E2636BE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1.2.1. Средства Субсидии в объеме_____________ (___________________)</w:t>
      </w:r>
    </w:p>
    <w:p w14:paraId="1B0F1F19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(сумма цифрами)            (сумма прописью)</w:t>
      </w:r>
    </w:p>
    <w:p w14:paraId="2E28BBB4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рублей __ копеек подлежат возврату в бюджет в соответствии с расчетом, предусмотренным под</w:t>
      </w:r>
      <w:hyperlink r:id="rId37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4.1.7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4.1 раздела 4 Соглашения.</w:t>
      </w:r>
    </w:p>
    <w:p w14:paraId="6BB5B604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2. Настоящий Акт заключен Сторонами в форме:</w:t>
      </w:r>
    </w:p>
    <w:p w14:paraId="35149830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8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4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721F3018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2.2. Бумажного документа в двух экземплярах, по одному экземпляру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для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каждой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из Сторон </w:t>
      </w:r>
      <w:hyperlink r:id="rId39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5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3184ED93" w14:textId="77777777" w:rsidR="00BF6859" w:rsidRPr="00BF6859" w:rsidRDefault="00BF6859" w:rsidP="00BF6859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BF6859" w:rsidRPr="00BF6859" w14:paraId="37F1B13F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E6C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</w:t>
            </w:r>
          </w:p>
          <w:p w14:paraId="78938FD1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141F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Полное и сокращенное</w:t>
            </w:r>
          </w:p>
          <w:p w14:paraId="5B4D1A2A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Учреждения</w:t>
            </w:r>
          </w:p>
        </w:tc>
      </w:tr>
      <w:tr w:rsidR="00BF6859" w:rsidRPr="00BF6859" w14:paraId="60950DDA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99E9E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70058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</w:t>
            </w:r>
          </w:p>
        </w:tc>
      </w:tr>
      <w:tr w:rsidR="00BF6859" w:rsidRPr="00BF6859" w14:paraId="24760F98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54E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2697F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ОГРН, ОКТМО</w:t>
            </w:r>
          </w:p>
        </w:tc>
      </w:tr>
      <w:tr w:rsidR="00BF6859" w:rsidRPr="00BF6859" w14:paraId="3544B5CD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1079E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E2A9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Место нахождения и адрес:</w:t>
            </w:r>
          </w:p>
        </w:tc>
      </w:tr>
      <w:tr w:rsidR="00BF6859" w:rsidRPr="00BF6859" w14:paraId="4339286C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563C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10B2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ИНН/КПП </w:t>
            </w:r>
            <w:r w:rsidRPr="00BF6859">
              <w:rPr>
                <w:rFonts w:ascii="Times New Roman" w:hAnsi="Times New Roman"/>
                <w:color w:val="000000"/>
                <w:sz w:val="28"/>
                <w:szCs w:val="20"/>
                <w:vertAlign w:val="superscript"/>
              </w:rPr>
              <w:t>6</w:t>
            </w:r>
          </w:p>
        </w:tc>
      </w:tr>
      <w:tr w:rsidR="00BF6859" w:rsidRPr="00BF6859" w14:paraId="5DDF076B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941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526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Платежные реквизиты:</w:t>
            </w:r>
          </w:p>
        </w:tc>
      </w:tr>
      <w:tr w:rsidR="00BF6859" w:rsidRPr="00BF6859" w14:paraId="1AB1D788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C881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8344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 Банка России</w:t>
            </w:r>
          </w:p>
          <w:p w14:paraId="1F51A84A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(наименование кредитной организации)</w:t>
            </w:r>
          </w:p>
        </w:tc>
      </w:tr>
      <w:tr w:rsidR="00BF6859" w:rsidRPr="00BF6859" w14:paraId="048F4CBA" w14:textId="77777777" w:rsidTr="00534BF0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63C2C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БИК территориального органа Федерального казначейства </w:t>
            </w:r>
          </w:p>
          <w:p w14:paraId="0B5F2D91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3D563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БИК территориального органа Федерального казначейства </w:t>
            </w:r>
          </w:p>
          <w:p w14:paraId="59FE1C44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BF6859" w:rsidRPr="00BF6859" w14:paraId="55B6E3FE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1DE4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Единый казначейский счет</w:t>
            </w:r>
          </w:p>
          <w:p w14:paraId="0FAA6EA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3A056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Единый казначейский счет</w:t>
            </w:r>
          </w:p>
          <w:p w14:paraId="410AC867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BF6859" w:rsidRPr="00BF6859" w14:paraId="18DE0E01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5798A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7D0C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F6859" w:rsidRPr="00BF6859" w14:paraId="04A75C5B" w14:textId="77777777" w:rsidTr="00534B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EB45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84AB" w14:textId="77777777" w:rsidR="00BF6859" w:rsidRPr="00BF6859" w:rsidRDefault="00BF6859" w:rsidP="00BF68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Лицевой счет</w:t>
            </w:r>
          </w:p>
        </w:tc>
      </w:tr>
    </w:tbl>
    <w:p w14:paraId="238EC66F" w14:textId="77777777" w:rsidR="00BF6859" w:rsidRPr="00BF6859" w:rsidRDefault="00BF6859" w:rsidP="00BF6859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</w:p>
    <w:p w14:paraId="375F4CB8" w14:textId="77777777" w:rsidR="00BF6859" w:rsidRPr="00BF6859" w:rsidRDefault="00BF6859" w:rsidP="00BF6859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BF6859" w:rsidRPr="00BF6859" w14:paraId="603A3F86" w14:textId="77777777" w:rsidTr="00534BF0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F1C1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Полное и сокращенное </w:t>
            </w:r>
          </w:p>
          <w:p w14:paraId="7E5D5AD1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1FEBB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Полное и сокращенное </w:t>
            </w:r>
          </w:p>
          <w:p w14:paraId="5646410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Учреждения</w:t>
            </w:r>
          </w:p>
        </w:tc>
      </w:tr>
      <w:tr w:rsidR="00BF6859" w:rsidRPr="00BF6859" w14:paraId="00BFB0AE" w14:textId="77777777" w:rsidTr="00534BF0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F389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B246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E09A9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7755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____________</w:t>
            </w:r>
          </w:p>
        </w:tc>
      </w:tr>
      <w:tr w:rsidR="00BF6859" w:rsidRPr="00BF6859" w14:paraId="5FF043E1" w14:textId="77777777" w:rsidTr="00534BF0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9AA8C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A490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(фамилия, имя, отчество </w:t>
            </w:r>
            <w:r w:rsidRPr="00BF6859">
              <w:rPr>
                <w:color w:val="00000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5F63E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5867" w14:textId="77777777" w:rsidR="00BF6859" w:rsidRPr="00BF6859" w:rsidRDefault="00BF6859" w:rsidP="00BF6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(фамилия, имя, отчество </w:t>
            </w:r>
            <w:r w:rsidRPr="00BF6859">
              <w:rPr>
                <w:color w:val="000000"/>
                <w:szCs w:val="20"/>
              </w:rPr>
              <w:br/>
            </w: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(при наличии)</w:t>
            </w:r>
          </w:p>
        </w:tc>
      </w:tr>
    </w:tbl>
    <w:p w14:paraId="1F690521" w14:textId="77777777" w:rsidR="00BF6859" w:rsidRPr="00BF6859" w:rsidRDefault="00BF6859" w:rsidP="00BF6859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</w:p>
    <w:p w14:paraId="1AF6762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7" w:name="Par130"/>
      <w:bookmarkEnd w:id="27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lastRenderedPageBreak/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случае, если Учреждение выполнило муниципальное задание. Объем исполненных обязательств указывается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объеме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, предусмотренном Соглашением, с учетом остатка Субсидии.</w:t>
      </w:r>
    </w:p>
    <w:p w14:paraId="7C20056B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8" w:name="Par131"/>
      <w:bookmarkEnd w:id="28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> Предусматривается в случае наличия остатка Субсидии.</w:t>
      </w:r>
    </w:p>
    <w:p w14:paraId="737CC3BE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29" w:name="Par132"/>
      <w:bookmarkEnd w:id="29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случае, если Учреждение не выполнило муниципальное задание и должно осуществить возврат средств Субсидии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под</w:t>
      </w:r>
      <w:hyperlink r:id="rId40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4.3.3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соответствии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 под</w:t>
      </w:r>
      <w:hyperlink r:id="rId41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4.1.7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4.1 раздела 4 Соглашения.</w:t>
      </w:r>
    </w:p>
    <w:p w14:paraId="146E433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4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акта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65146951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30" w:name="Par133"/>
      <w:bookmarkStart w:id="31" w:name="Par134"/>
      <w:bookmarkEnd w:id="30"/>
      <w:bookmarkEnd w:id="31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5</w:t>
      </w:r>
      <w:r w:rsidRPr="00BF6859">
        <w:rPr>
          <w:rFonts w:ascii="Times New Roman" w:hAnsi="Times New Roman"/>
          <w:color w:val="000000"/>
          <w:sz w:val="28"/>
          <w:szCs w:val="20"/>
        </w:rPr>
        <w:t> Предусматривается в случае формирования и подписания акта в форме бумажного документа.</w:t>
      </w:r>
    </w:p>
    <w:p w14:paraId="5B19434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32" w:name="Par135"/>
      <w:bookmarkEnd w:id="32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6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Для бюджетных и автономных учреждений, расположенных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на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территории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иностранных государств, вместо ИНН/КПП указывается код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реестру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участников бюджетного процесса, а также юридических лиц,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не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являющихся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участниками бюджетного процесса.</w:t>
      </w:r>
      <w:r w:rsidRPr="00BF6859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73380357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Приложение № 6</w:t>
      </w:r>
    </w:p>
    <w:p w14:paraId="46E5120C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к Соглашению</w:t>
      </w:r>
    </w:p>
    <w:p w14:paraId="5CF2307F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523B65AE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4BB8B37B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07CA4569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75D58ACF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1C3B13D9" w14:textId="77777777" w:rsidR="00BF6859" w:rsidRPr="00BF6859" w:rsidRDefault="00BF6859" w:rsidP="00BF6859">
      <w:pPr>
        <w:widowControl w:val="0"/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21752DFF" w14:textId="77777777" w:rsidR="00BF6859" w:rsidRPr="00BF6859" w:rsidRDefault="00BF6859" w:rsidP="00BF6859">
      <w:pPr>
        <w:spacing w:after="0" w:line="216" w:lineRule="auto"/>
        <w:ind w:left="4535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7725206" w14:textId="77777777" w:rsidR="00BF6859" w:rsidRPr="00BF6859" w:rsidRDefault="00BF6859" w:rsidP="00BF6859">
      <w:pPr>
        <w:spacing w:after="0" w:line="216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Рекомендуемый образец</w:t>
      </w:r>
    </w:p>
    <w:p w14:paraId="67C18778" w14:textId="77777777" w:rsidR="00BF6859" w:rsidRPr="00BF6859" w:rsidRDefault="00BF6859" w:rsidP="00BF6859">
      <w:pPr>
        <w:spacing w:after="0" w:line="216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BF6859" w:rsidRPr="00BF6859" w14:paraId="1EC52ECE" w14:textId="77777777" w:rsidTr="00534BF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F7E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108B8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65B50D7B" w14:textId="77777777" w:rsidTr="00534BF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1653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4D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6DD3136E" w14:textId="77777777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59D4471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УВЕДОМЛЕНИЕ</w:t>
      </w:r>
    </w:p>
    <w:p w14:paraId="0D578908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об изменении отдельных положений соглашения </w:t>
      </w:r>
    </w:p>
    <w:p w14:paraId="7230B38C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о предоставлении субсидии муниципальному бюджетному </w:t>
      </w:r>
    </w:p>
    <w:p w14:paraId="5164F22D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BF6859">
        <w:rPr>
          <w:rFonts w:ascii="Times New Roman" w:hAnsi="Times New Roman"/>
          <w:color w:val="000000"/>
          <w:spacing w:val="-20"/>
          <w:sz w:val="28"/>
          <w:szCs w:val="20"/>
        </w:rPr>
        <w:t>ыполнен</w:t>
      </w:r>
      <w:r w:rsidRPr="00BF6859">
        <w:rPr>
          <w:rFonts w:ascii="Times New Roman" w:hAnsi="Times New Roman"/>
          <w:color w:val="000000"/>
          <w:sz w:val="28"/>
          <w:szCs w:val="20"/>
        </w:rPr>
        <w:t>ие работ)</w:t>
      </w:r>
    </w:p>
    <w:p w14:paraId="28AB8CFA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«__» _________ 20__ г. № _________</w:t>
      </w:r>
    </w:p>
    <w:p w14:paraId="584C2A7C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одностороннем порядке</w:t>
      </w:r>
    </w:p>
    <w:p w14:paraId="7D06C4D0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14:paraId="07B963BD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«__» ____________ 20__ г. между _____________________________________</w:t>
      </w:r>
    </w:p>
    <w:p w14:paraId="6E340D05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____________________________________________________________________,</w:t>
      </w:r>
    </w:p>
    <w:p w14:paraId="5DE45DF8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органа местного самоуправления, осуществляющего функции и полномочия учредителя муниципального бюджетного (автономного) учреждения Задонского сельского поселения)</w:t>
      </w:r>
    </w:p>
    <w:p w14:paraId="1CF5D554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именуемым в дальнейшем «Учредитель», и ______________________________,</w:t>
      </w:r>
    </w:p>
    <w:p w14:paraId="1E05B004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(наименование муниципального </w:t>
      </w:r>
    </w:p>
    <w:p w14:paraId="5B3E3B47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бюджетного или автономного учреждения)</w:t>
      </w:r>
    </w:p>
    <w:p w14:paraId="7D750AF9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именуемым в дальнейшем «Учреждение», было заключено соглашение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предоставлении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14:paraId="0E330026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В соответствии с </w:t>
      </w:r>
      <w:hyperlink r:id="rId42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7.5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раздела 7 Соглашения Учредитель вправе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одностороннем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порядке изменить Соглашение в случае ____________________________________________________________________.</w:t>
      </w:r>
    </w:p>
    <w:p w14:paraId="559977DD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(причина изменения Соглашения)</w:t>
      </w:r>
    </w:p>
    <w:p w14:paraId="7B982CC1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связи с вышеизложенным Учредитель уведомляет Учреждение о том, что:</w:t>
      </w:r>
    </w:p>
    <w:p w14:paraId="17F9CF4B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абзац ___ </w:t>
      </w:r>
      <w:hyperlink r:id="rId43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пункта 2.2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раздела 2 излагается в редакции:</w:t>
      </w:r>
    </w:p>
    <w:p w14:paraId="6592285E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«в 20__ году ____________ (_______________) рублей __ копеек - по коду</w:t>
      </w:r>
    </w:p>
    <w:p w14:paraId="332379DD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(сумма цифрами)     (сумма прописью)</w:t>
      </w:r>
    </w:p>
    <w:p w14:paraId="7306D359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БК ________________;»;</w:t>
      </w:r>
    </w:p>
    <w:p w14:paraId="67E6E2C8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(код БК)</w:t>
      </w:r>
    </w:p>
    <w:p w14:paraId="1F9710C3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 xml:space="preserve">в </w:t>
      </w:r>
      <w:hyperlink r:id="rId44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разделе 8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Соглашения «Платежные реквизиты Сторон» платежные реквизиты Учредителя излагаются в редакции:</w:t>
      </w:r>
    </w:p>
    <w:p w14:paraId="016AD738" w14:textId="77777777" w:rsidR="00BF6859" w:rsidRPr="00BF6859" w:rsidRDefault="00BF6859" w:rsidP="00BF6859">
      <w:pPr>
        <w:spacing w:after="0" w:line="216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</w:tblGrid>
      <w:tr w:rsidR="00BF6859" w:rsidRPr="00BF6859" w14:paraId="6329B583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F32AB" w14:textId="77777777" w:rsidR="00BF6859" w:rsidRPr="00BF6859" w:rsidRDefault="00BF6859" w:rsidP="00BF6859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«Полное и сокращенное</w:t>
            </w:r>
          </w:p>
          <w:p w14:paraId="79D7B438" w14:textId="77777777" w:rsidR="00BF6859" w:rsidRPr="00BF6859" w:rsidRDefault="00BF6859" w:rsidP="00BF6859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(при наличии) наименование Учредителя</w:t>
            </w:r>
          </w:p>
        </w:tc>
      </w:tr>
      <w:tr w:rsidR="00BF6859" w:rsidRPr="00BF6859" w14:paraId="7D4C2E6F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55574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Учредителя</w:t>
            </w:r>
          </w:p>
        </w:tc>
      </w:tr>
      <w:tr w:rsidR="00BF6859" w:rsidRPr="00BF6859" w14:paraId="4C57FD8C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E5CB8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ОГРН, ОКТМО</w:t>
            </w:r>
          </w:p>
        </w:tc>
      </w:tr>
      <w:tr w:rsidR="00BF6859" w:rsidRPr="00BF6859" w14:paraId="26AE435B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6C3B1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Место нахождения и адрес:</w:t>
            </w:r>
          </w:p>
        </w:tc>
      </w:tr>
      <w:tr w:rsidR="00BF6859" w:rsidRPr="00BF6859" w14:paraId="6204D851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ABCAC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ИНН/КПП</w:t>
            </w:r>
          </w:p>
        </w:tc>
      </w:tr>
      <w:tr w:rsidR="00BF6859" w:rsidRPr="00BF6859" w14:paraId="5BA7F03C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805A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Платежные реквизиты:</w:t>
            </w:r>
          </w:p>
        </w:tc>
      </w:tr>
      <w:tr w:rsidR="00BF6859" w:rsidRPr="00BF6859" w14:paraId="3393C3AE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80B3B" w14:textId="77777777" w:rsidR="00BF6859" w:rsidRPr="00BF6859" w:rsidRDefault="00BF6859" w:rsidP="00BF6859">
            <w:pPr>
              <w:widowControl w:val="0"/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учреждения Банка России</w:t>
            </w:r>
          </w:p>
        </w:tc>
      </w:tr>
      <w:tr w:rsidR="00BF6859" w:rsidRPr="00BF6859" w14:paraId="5164C384" w14:textId="77777777" w:rsidTr="00534BF0">
        <w:tc>
          <w:tcPr>
            <w:tcW w:w="5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BD9B" w14:textId="77777777" w:rsidR="00BF6859" w:rsidRPr="00BF6859" w:rsidRDefault="00BF6859" w:rsidP="00BF6859">
            <w:pPr>
              <w:widowControl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F6859" w:rsidRPr="00BF6859" w14:paraId="67933E93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817C" w14:textId="77777777" w:rsidR="00BF6859" w:rsidRPr="00BF6859" w:rsidRDefault="00BF6859" w:rsidP="00BF6859">
            <w:pPr>
              <w:widowControl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Единый казначейский счет</w:t>
            </w:r>
          </w:p>
          <w:p w14:paraId="184D466B" w14:textId="77777777" w:rsidR="00BF6859" w:rsidRPr="00BF6859" w:rsidRDefault="00BF6859" w:rsidP="00BF6859">
            <w:pPr>
              <w:widowControl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Казначейский счет</w:t>
            </w:r>
          </w:p>
        </w:tc>
      </w:tr>
      <w:tr w:rsidR="00BF6859" w:rsidRPr="00BF6859" w14:paraId="724F303B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48717" w14:textId="77777777" w:rsidR="00BF6859" w:rsidRPr="00BF6859" w:rsidRDefault="00BF6859" w:rsidP="00BF6859">
            <w:pPr>
              <w:widowControl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F6859" w:rsidRPr="00BF6859" w14:paraId="32C6D623" w14:textId="77777777" w:rsidTr="00534BF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2E15" w14:textId="77777777" w:rsidR="00BF6859" w:rsidRPr="00BF6859" w:rsidRDefault="00BF6859" w:rsidP="00BF6859">
            <w:pPr>
              <w:widowControl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Лицевой счет».</w:t>
            </w:r>
          </w:p>
        </w:tc>
      </w:tr>
    </w:tbl>
    <w:p w14:paraId="1111D5E2" w14:textId="77777777" w:rsidR="00BF6859" w:rsidRPr="00BF6859" w:rsidRDefault="00BF6859" w:rsidP="00BF6859">
      <w:pPr>
        <w:spacing w:after="0" w:line="216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446F86B" w14:textId="77777777" w:rsidR="00BF6859" w:rsidRPr="00BF6859" w:rsidRDefault="00BF6859" w:rsidP="00BF6859">
      <w:pPr>
        <w:spacing w:after="0" w:line="192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Соглашение считается измененным с момента:</w:t>
      </w:r>
    </w:p>
    <w:p w14:paraId="61B51F59" w14:textId="77777777" w:rsidR="00BF6859" w:rsidRPr="00BF6859" w:rsidRDefault="00BF6859" w:rsidP="00BF6859">
      <w:pPr>
        <w:spacing w:after="0" w:line="192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5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7C808A8C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получения Учреждением настоящего Уведомления в виде бумажного документа</w:t>
      </w:r>
      <w:hyperlink r:id="rId46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6A50084E" w14:textId="77777777" w:rsidR="00BF6859" w:rsidRPr="00BF6859" w:rsidRDefault="00BF6859" w:rsidP="00BF6859">
      <w:pPr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BF6859" w:rsidRPr="00BF6859" w14:paraId="21ADE454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B5B8476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Руководитель</w:t>
            </w:r>
          </w:p>
          <w:p w14:paraId="20F55A77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F9C5886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FD0FF5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659E679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EB79D6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</w:tr>
      <w:tr w:rsidR="00BF6859" w:rsidRPr="00BF6859" w14:paraId="2FBD8E85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1D3F56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39166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B0A7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EABCB" w14:textId="77777777" w:rsidR="00BF6859" w:rsidRPr="00BF6859" w:rsidRDefault="00BF6859" w:rsidP="00BF6859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5C44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79CBBD3E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5AC9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49C06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6534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3942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E69C1" w14:textId="77777777" w:rsidR="00BF6859" w:rsidRPr="00BF6859" w:rsidRDefault="00BF6859" w:rsidP="00BF685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1827F334" w14:textId="77777777" w:rsidR="00BF6859" w:rsidRPr="00BF6859" w:rsidRDefault="00BF6859" w:rsidP="00BF6859">
      <w:pPr>
        <w:spacing w:after="0" w:line="216" w:lineRule="auto"/>
        <w:ind w:firstLine="54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4FA9D926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уведомления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41FC56AE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Соглашения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форме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бумажного документа.</w:t>
      </w:r>
    </w:p>
    <w:p w14:paraId="08961CD1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01DC3BF8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Приложение № 7</w:t>
      </w:r>
    </w:p>
    <w:p w14:paraId="78F55BDA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>к Соглашению</w:t>
      </w:r>
    </w:p>
    <w:p w14:paraId="77D1B454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порядке и условиях предоставления</w:t>
      </w:r>
    </w:p>
    <w:p w14:paraId="42FFEE48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субсидии на финансовое обеспечение</w:t>
      </w:r>
    </w:p>
    <w:p w14:paraId="6F650C0E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выполнения муниципального задания</w:t>
      </w:r>
    </w:p>
    <w:p w14:paraId="128C755E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</w:t>
      </w:r>
    </w:p>
    <w:p w14:paraId="317F496D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(выполнение работ)</w:t>
      </w:r>
    </w:p>
    <w:p w14:paraId="7B30AFDD" w14:textId="77777777" w:rsidR="00BF6859" w:rsidRPr="00BF6859" w:rsidRDefault="00BF6859" w:rsidP="00BF6859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__________ № _____</w:t>
      </w:r>
    </w:p>
    <w:p w14:paraId="15D7A640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</w:p>
    <w:p w14:paraId="0D11AD8F" w14:textId="77777777" w:rsidR="00BF6859" w:rsidRPr="00BF6859" w:rsidRDefault="00BF6859" w:rsidP="00BF6859">
      <w:pPr>
        <w:spacing w:after="0" w:line="240" w:lineRule="auto"/>
        <w:ind w:left="4535"/>
        <w:jc w:val="center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Рекомендуемый образец</w:t>
      </w:r>
    </w:p>
    <w:p w14:paraId="7A3C0549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BF6859" w:rsidRPr="00BF6859" w14:paraId="77119513" w14:textId="77777777" w:rsidTr="00534BF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C68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039FA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0E7BCAAE" w14:textId="77777777" w:rsidTr="00534BF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0E2F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779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3E1B1B20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30EC7105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79B890D9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УВЕДОМЛЕНИЕ</w:t>
      </w:r>
    </w:p>
    <w:p w14:paraId="3899D256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 расторжении соглашения о предоставлении субсидии</w:t>
      </w:r>
    </w:p>
    <w:p w14:paraId="002710AD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муниципальному бюджетному или автономному учреждению</w:t>
      </w:r>
    </w:p>
    <w:p w14:paraId="75B771BE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финансовое обеспечение выполнения муниципального задания</w:t>
      </w:r>
    </w:p>
    <w:p w14:paraId="19938F5F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на оказание муниципальных услуг (выполнение работ)</w:t>
      </w:r>
    </w:p>
    <w:p w14:paraId="4CEFEF6D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от «__» ___________ 20__ г. № ________</w:t>
      </w:r>
    </w:p>
    <w:p w14:paraId="2BC1001E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одностороннем порядке</w:t>
      </w:r>
    </w:p>
    <w:p w14:paraId="262E385F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</w:p>
    <w:p w14:paraId="56355433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</w:p>
    <w:p w14:paraId="56EC1180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«__» ___________ 20__ г. между ______________________________________</w:t>
      </w:r>
    </w:p>
    <w:p w14:paraId="396847B2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____________________________________________________________________,</w:t>
      </w:r>
    </w:p>
    <w:p w14:paraId="70935C97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(наименование органа местного самоуправления, осуществляющего функции и</w:t>
      </w:r>
      <w:r w:rsidRPr="00BF6859">
        <w:rPr>
          <w:rFonts w:ascii="Times New Roman" w:hAnsi="Times New Roman"/>
          <w:color w:val="FFFFFF"/>
          <w:sz w:val="24"/>
          <w:szCs w:val="20"/>
        </w:rPr>
        <w:t xml:space="preserve"> </w:t>
      </w:r>
      <w:r w:rsidRPr="00BF6859">
        <w:rPr>
          <w:rFonts w:ascii="Times New Roman" w:hAnsi="Times New Roman"/>
          <w:color w:val="000000"/>
          <w:sz w:val="24"/>
          <w:szCs w:val="20"/>
        </w:rPr>
        <w:t>полномочия учредителя муниципального бюджетного (автономного) учреждения Задонского сельского поселения)</w:t>
      </w:r>
    </w:p>
    <w:p w14:paraId="60540065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именуемым в дальнейшем «Учредитель», и ______________________________,</w:t>
      </w:r>
    </w:p>
    <w:p w14:paraId="11A00021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 xml:space="preserve">(наименование муниципального </w:t>
      </w:r>
    </w:p>
    <w:p w14:paraId="4231B8DF" w14:textId="77777777" w:rsidR="00BF6859" w:rsidRPr="00BF6859" w:rsidRDefault="00BF6859" w:rsidP="00BF685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бюджетного или автономного учреждения)</w:t>
      </w:r>
    </w:p>
    <w:p w14:paraId="088E1669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именуемым в дальнейшем «Учреждение», было заключено соглашение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предоставлении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___________________ (далее – Соглашение).</w:t>
      </w:r>
    </w:p>
    <w:p w14:paraId="4DFE73FD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, однако указанные обязательства Учреждением не исполнены </w:t>
      </w:r>
      <w:hyperlink w:anchor="Par78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2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35B49371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В соответствии с под</w:t>
      </w:r>
      <w:hyperlink r:id="rId47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пунктом 7.3.1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пункта 7.3 раздела 7 Соглашения Учредитель вправе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одностороннем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порядке расторгнуть Соглашение в случае ____________________________________________________________________.</w:t>
      </w:r>
    </w:p>
    <w:p w14:paraId="6B892A6B" w14:textId="77777777" w:rsidR="00BF6859" w:rsidRPr="00BF6859" w:rsidRDefault="00BF6859" w:rsidP="00BF685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4"/>
          <w:szCs w:val="20"/>
        </w:rPr>
        <w:t>(причина расторжения Соглашения)</w:t>
      </w:r>
    </w:p>
    <w:p w14:paraId="082D38F2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lastRenderedPageBreak/>
        <w:t xml:space="preserve">В связи с вышеизложенным Учредитель извещает Учреждение,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что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Соглашение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на основании </w:t>
      </w:r>
      <w:hyperlink r:id="rId48" w:history="1">
        <w:r w:rsidRPr="00BF6859">
          <w:rPr>
            <w:rFonts w:ascii="Times New Roman" w:hAnsi="Times New Roman"/>
            <w:color w:val="000000"/>
            <w:sz w:val="28"/>
            <w:szCs w:val="20"/>
          </w:rPr>
          <w:t>части 2 статьи 450</w:t>
        </w:r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1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 xml:space="preserve"> Гражданского кодекса Российской Федерации и пункта ____ </w:t>
      </w:r>
      <w:hyperlink r:id="rId49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3</w:t>
        </w:r>
      </w:hyperlink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 xml:space="preserve"> 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Соглашения считается расторгнутым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с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момента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>:</w:t>
      </w:r>
    </w:p>
    <w:p w14:paraId="49EE48F2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0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4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55714C1F" w14:textId="77777777" w:rsidR="00BF6859" w:rsidRPr="00BF6859" w:rsidRDefault="00BF6859" w:rsidP="00BF6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получения Учреждением настоящего Уведомления в виде бумажного документа</w:t>
      </w:r>
      <w:hyperlink r:id="rId51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5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768223CA" w14:textId="77777777" w:rsidR="00BF6859" w:rsidRPr="00BF6859" w:rsidRDefault="00BF6859" w:rsidP="00BF6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14:paraId="79A3F71D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 (_______________________) рублей ___ копеек – по коду</w:t>
      </w:r>
    </w:p>
    <w:p w14:paraId="224C01C2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(сумма цифрами)                      (сумма прописью)</w:t>
      </w:r>
    </w:p>
    <w:p w14:paraId="58EC2A72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БК __________________ </w:t>
      </w:r>
      <w:hyperlink w:anchor="Par82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6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;</w:t>
      </w:r>
    </w:p>
    <w:p w14:paraId="77252F60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(код БК)</w:t>
      </w:r>
    </w:p>
    <w:p w14:paraId="68977F84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>___________________ (_______________________) рублей ___ копеек – по коду</w:t>
      </w:r>
    </w:p>
    <w:p w14:paraId="1703DEB8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  (сумма цифрами)                      (сумма прописью)</w:t>
      </w:r>
    </w:p>
    <w:p w14:paraId="0A8404AD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БК __________________ </w:t>
      </w:r>
      <w:hyperlink w:anchor="Par82" w:history="1">
        <w:r w:rsidRPr="00BF6859">
          <w:rPr>
            <w:rFonts w:ascii="Times New Roman" w:hAnsi="Times New Roman"/>
            <w:color w:val="000000"/>
            <w:sz w:val="28"/>
            <w:szCs w:val="20"/>
            <w:vertAlign w:val="superscript"/>
          </w:rPr>
          <w:t>6</w:t>
        </w:r>
      </w:hyperlink>
      <w:r w:rsidRPr="00BF6859">
        <w:rPr>
          <w:rFonts w:ascii="Times New Roman" w:hAnsi="Times New Roman"/>
          <w:color w:val="000000"/>
          <w:sz w:val="28"/>
          <w:szCs w:val="20"/>
        </w:rPr>
        <w:t>.</w:t>
      </w:r>
    </w:p>
    <w:p w14:paraId="05B40D6F" w14:textId="77777777" w:rsidR="00BF6859" w:rsidRPr="00BF6859" w:rsidRDefault="00BF6859" w:rsidP="00BF685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</w:rPr>
        <w:t xml:space="preserve">            </w:t>
      </w:r>
      <w:r w:rsidRPr="00BF6859">
        <w:rPr>
          <w:rFonts w:ascii="Times New Roman" w:hAnsi="Times New Roman"/>
          <w:color w:val="000000"/>
          <w:sz w:val="24"/>
          <w:szCs w:val="20"/>
        </w:rPr>
        <w:t xml:space="preserve">    (код БК)</w:t>
      </w:r>
    </w:p>
    <w:p w14:paraId="677411B8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BF6859" w:rsidRPr="00BF6859" w14:paraId="51E9FF3A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D8BB1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Руководитель</w:t>
            </w:r>
          </w:p>
          <w:p w14:paraId="178EA69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698E58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A9AE7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96662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ED9504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/</w:t>
            </w:r>
          </w:p>
        </w:tc>
      </w:tr>
      <w:tr w:rsidR="00BF6859" w:rsidRPr="00BF6859" w14:paraId="3BAA18DB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8F1247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0E59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57F9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CAFA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0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684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BF6859" w:rsidRPr="00BF6859" w14:paraId="2298687C" w14:textId="77777777" w:rsidTr="00534BF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85CF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F6859">
              <w:rPr>
                <w:rFonts w:ascii="Times New Roman" w:hAnsi="Times New Roman"/>
                <w:color w:val="000000"/>
                <w:sz w:val="28"/>
                <w:szCs w:val="20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DCD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F535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EB2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253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14:paraId="4BED0FEC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6088B762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33" w:name="Par77"/>
      <w:bookmarkEnd w:id="33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1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77F024F5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34" w:name="Par78"/>
      <w:bookmarkEnd w:id="34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2</w:t>
      </w:r>
      <w:r w:rsidRPr="00BF6859">
        <w:rPr>
          <w:rFonts w:ascii="Times New Roman" w:hAnsi="Times New Roman"/>
          <w:color w:val="000000"/>
          <w:sz w:val="28"/>
          <w:szCs w:val="20"/>
        </w:rPr>
        <w:t> Предусматривается при расторжении Соглашения в случае неисполнения Учреждением обязательств по Соглашению.</w:t>
      </w:r>
    </w:p>
    <w:p w14:paraId="52C6BC98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35" w:name="Par79"/>
      <w:bookmarkEnd w:id="35"/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3</w:t>
      </w:r>
      <w:r w:rsidRPr="00BF6859">
        <w:rPr>
          <w:rFonts w:ascii="Times New Roman" w:hAnsi="Times New Roman"/>
          <w:color w:val="000000"/>
          <w:sz w:val="28"/>
          <w:szCs w:val="20"/>
        </w:rPr>
        <w:t> Указывается пункт Соглашения, в соответствии с которым Соглашение расторгается в одностороннем порядке.</w:t>
      </w:r>
    </w:p>
    <w:p w14:paraId="2D3DFB25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4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 Предусматривается в случае формирования и подписания уведомления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государственной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3DD891CF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5 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Предусматривается в случае формирования и подписания уведомления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в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форме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бумажного документа.</w:t>
      </w:r>
    </w:p>
    <w:p w14:paraId="385E8419" w14:textId="77777777" w:rsidR="00BF6859" w:rsidRPr="00BF6859" w:rsidRDefault="00BF6859" w:rsidP="00BF685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BF6859">
        <w:rPr>
          <w:rFonts w:ascii="Times New Roman" w:hAnsi="Times New Roman"/>
          <w:color w:val="000000"/>
          <w:sz w:val="28"/>
          <w:szCs w:val="20"/>
          <w:vertAlign w:val="superscript"/>
        </w:rPr>
        <w:t>6 </w:t>
      </w:r>
      <w:r w:rsidRPr="00BF6859">
        <w:rPr>
          <w:rFonts w:ascii="Times New Roman" w:hAnsi="Times New Roman"/>
          <w:color w:val="000000"/>
          <w:sz w:val="28"/>
          <w:szCs w:val="20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 w:rsidRPr="00BF6859">
        <w:rPr>
          <w:rFonts w:ascii="Times New Roman" w:hAnsi="Times New Roman"/>
          <w:color w:val="000000"/>
          <w:sz w:val="28"/>
          <w:szCs w:val="20"/>
        </w:rPr>
        <w:t>по</w:t>
      </w:r>
      <w:r w:rsidRPr="00BF6859">
        <w:rPr>
          <w:rFonts w:ascii="Times New Roman" w:hAnsi="Times New Roman"/>
          <w:color w:val="FFFFFF"/>
          <w:sz w:val="28"/>
          <w:szCs w:val="20"/>
        </w:rPr>
        <w:t>_</w:t>
      </w:r>
      <w:r w:rsidRPr="00BF6859">
        <w:rPr>
          <w:rFonts w:ascii="Times New Roman" w:hAnsi="Times New Roman"/>
          <w:color w:val="000000"/>
          <w:sz w:val="28"/>
          <w:szCs w:val="20"/>
        </w:rPr>
        <w:t>таким</w:t>
      </w:r>
      <w:proofErr w:type="spellEnd"/>
      <w:r w:rsidRPr="00BF6859">
        <w:rPr>
          <w:rFonts w:ascii="Times New Roman" w:hAnsi="Times New Roman"/>
          <w:color w:val="000000"/>
          <w:sz w:val="28"/>
          <w:szCs w:val="20"/>
        </w:rPr>
        <w:t xml:space="preserve"> кодам.».</w:t>
      </w:r>
    </w:p>
    <w:p w14:paraId="1CFE7B04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14:paraId="69C20A50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14:paraId="5412924D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ab/>
        <w:t>Глава Администрации</w:t>
      </w:r>
    </w:p>
    <w:p w14:paraId="67837BBF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F6859">
        <w:rPr>
          <w:rFonts w:ascii="Times New Roman" w:hAnsi="Times New Roman"/>
          <w:sz w:val="28"/>
          <w:szCs w:val="28"/>
          <w:lang w:eastAsia="ar-SA"/>
        </w:rPr>
        <w:t>Задонского сельского поселения</w:t>
      </w:r>
      <w:r w:rsidRPr="00BF6859">
        <w:rPr>
          <w:rFonts w:ascii="Times New Roman" w:hAnsi="Times New Roman"/>
          <w:sz w:val="28"/>
          <w:szCs w:val="28"/>
          <w:lang w:eastAsia="ar-SA"/>
        </w:rPr>
        <w:tab/>
      </w:r>
      <w:r w:rsidRPr="00BF6859">
        <w:rPr>
          <w:rFonts w:ascii="Times New Roman" w:hAnsi="Times New Roman"/>
          <w:sz w:val="28"/>
          <w:szCs w:val="28"/>
          <w:lang w:eastAsia="ar-SA"/>
        </w:rPr>
        <w:tab/>
      </w:r>
      <w:r w:rsidRPr="00BF6859">
        <w:rPr>
          <w:rFonts w:ascii="Times New Roman" w:hAnsi="Times New Roman"/>
          <w:sz w:val="28"/>
          <w:szCs w:val="28"/>
          <w:lang w:eastAsia="ar-SA"/>
        </w:rPr>
        <w:tab/>
      </w:r>
      <w:r w:rsidRPr="00BF6859">
        <w:rPr>
          <w:rFonts w:ascii="Times New Roman" w:hAnsi="Times New Roman"/>
          <w:sz w:val="28"/>
          <w:szCs w:val="28"/>
          <w:lang w:eastAsia="ar-SA"/>
        </w:rPr>
        <w:tab/>
      </w:r>
      <w:r w:rsidRPr="00BF6859">
        <w:rPr>
          <w:rFonts w:ascii="Times New Roman" w:hAnsi="Times New Roman"/>
          <w:sz w:val="28"/>
          <w:szCs w:val="28"/>
          <w:lang w:eastAsia="ar-SA"/>
        </w:rPr>
        <w:tab/>
        <w:t xml:space="preserve">                С.И. Рябов</w:t>
      </w:r>
    </w:p>
    <w:p w14:paraId="6B1914E2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615716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3A56B6DE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РОСТОВСКАЯ ОБЛАСТЬ</w:t>
      </w:r>
    </w:p>
    <w:p w14:paraId="2BB22E41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АЗОВСКИЙ РАЙОН</w:t>
      </w:r>
    </w:p>
    <w:p w14:paraId="6DA531A7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56EBCCA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1DF10396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42236244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D9D33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ПОСТАНОВЛЕНИЕ</w:t>
      </w:r>
    </w:p>
    <w:p w14:paraId="080486D8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5D3BA" w14:textId="77777777" w:rsidR="00BF6859" w:rsidRPr="00BF6859" w:rsidRDefault="00BF6859" w:rsidP="00BF68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23.10.2023                        </w:t>
      </w:r>
      <w:r w:rsidRPr="00BF6859">
        <w:rPr>
          <w:rFonts w:ascii="Times New Roman" w:hAnsi="Times New Roman"/>
          <w:sz w:val="28"/>
          <w:szCs w:val="28"/>
        </w:rPr>
        <w:tab/>
        <w:t xml:space="preserve">          № 195</w:t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  <w:t>х. Задонский</w:t>
      </w:r>
    </w:p>
    <w:p w14:paraId="6B691F04" w14:textId="77777777" w:rsidR="00BF6859" w:rsidRPr="00BF6859" w:rsidRDefault="00BF6859" w:rsidP="00BF685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020E7AB0" w14:textId="77777777" w:rsidR="00BF6859" w:rsidRPr="00BF6859" w:rsidRDefault="00BF6859" w:rsidP="00BF6859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 xml:space="preserve">Об утверждении отчета об исполнении бюджета </w:t>
      </w:r>
    </w:p>
    <w:p w14:paraId="00855F59" w14:textId="77777777" w:rsidR="00BF6859" w:rsidRPr="00BF6859" w:rsidRDefault="00BF6859" w:rsidP="00BF6859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 xml:space="preserve">Задонского сельского поселения Азовского района </w:t>
      </w:r>
    </w:p>
    <w:p w14:paraId="17A78FA9" w14:textId="77777777" w:rsidR="00BF6859" w:rsidRPr="00BF6859" w:rsidRDefault="00BF6859" w:rsidP="00BF6859">
      <w:pPr>
        <w:keepNext/>
        <w:tabs>
          <w:tab w:val="left" w:pos="10206"/>
        </w:tabs>
        <w:spacing w:after="0" w:line="240" w:lineRule="auto"/>
        <w:outlineLvl w:val="2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>за 9 месяцев 2023 года</w:t>
      </w:r>
    </w:p>
    <w:p w14:paraId="16ADE50F" w14:textId="77777777" w:rsidR="00BF6859" w:rsidRPr="00BF6859" w:rsidRDefault="00BF6859" w:rsidP="00BF6859">
      <w:pPr>
        <w:spacing w:after="0" w:line="240" w:lineRule="auto"/>
        <w:ind w:left="1800" w:right="1980"/>
        <w:jc w:val="both"/>
        <w:rPr>
          <w:rFonts w:ascii="Times New Roman" w:hAnsi="Times New Roman"/>
          <w:sz w:val="28"/>
          <w:szCs w:val="24"/>
        </w:rPr>
      </w:pPr>
    </w:p>
    <w:p w14:paraId="3300D65B" w14:textId="198B246E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ab/>
        <w:t xml:space="preserve"> В соответствии с пунктом 5 статьи 264.2 Бюджетного кодекса Российской, пунктом 2 статьи 38 главы 9 Решения собрания депутатов Задонского сельского поселения от 27.04.2017 № 45 «О бюджетном процессе в Задонском сельском поселении», Администрация Задонского сельского поселения</w:t>
      </w:r>
    </w:p>
    <w:p w14:paraId="334CF8B7" w14:textId="0A015161" w:rsidR="00BF6859" w:rsidRP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ПОСТАНОВЛЯЕТ:</w:t>
      </w:r>
    </w:p>
    <w:p w14:paraId="2AEE4A64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F6859">
        <w:rPr>
          <w:rFonts w:ascii="Times New Roman" w:hAnsi="Times New Roman"/>
          <w:sz w:val="28"/>
          <w:szCs w:val="24"/>
        </w:rPr>
        <w:tab/>
        <w:t xml:space="preserve">1. </w:t>
      </w:r>
      <w:r w:rsidRPr="00BF6859">
        <w:rPr>
          <w:rFonts w:ascii="Times New Roman" w:hAnsi="Times New Roman"/>
          <w:sz w:val="28"/>
          <w:szCs w:val="24"/>
        </w:rPr>
        <w:tab/>
      </w:r>
      <w:r w:rsidRPr="00BF6859">
        <w:rPr>
          <w:rFonts w:ascii="Times New Roman" w:hAnsi="Times New Roman"/>
          <w:sz w:val="28"/>
          <w:szCs w:val="28"/>
        </w:rPr>
        <w:t>Утвердить отчет об исполнении бюджета Задонского сельского поселения Азовского района за 9 месяцев 2023 г. по доходам в сумме 14551,1 тыс. рублей, по расходам в сумме 13904,0 тыс. рублей с превышением доходов над расходами (профицит бюджета поселения) в сумме 647,1 тыс. рублей согласно Приложению № 1.</w:t>
      </w:r>
    </w:p>
    <w:p w14:paraId="12A8A3DD" w14:textId="77777777" w:rsidR="00BF6859" w:rsidRPr="00BF6859" w:rsidRDefault="00BF6859" w:rsidP="00BF685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4"/>
        </w:rPr>
        <w:tab/>
        <w:t xml:space="preserve">2. </w:t>
      </w:r>
      <w:r w:rsidRPr="00BF6859">
        <w:rPr>
          <w:rFonts w:ascii="Times New Roman" w:hAnsi="Times New Roman"/>
          <w:sz w:val="28"/>
          <w:szCs w:val="24"/>
        </w:rPr>
        <w:tab/>
        <w:t xml:space="preserve">Утвердить сведения о численности муниципальных служащих Задонского сельского поселения, работников муниципальных учреждений Задонского сельского поселения и фактических затрат на их денежное содержание за 3 квартал 2023 года (с нарастающим итогом с начала года) </w:t>
      </w:r>
      <w:r w:rsidRPr="00BF6859">
        <w:rPr>
          <w:rFonts w:ascii="Times New Roman" w:hAnsi="Times New Roman"/>
          <w:sz w:val="28"/>
          <w:szCs w:val="28"/>
        </w:rPr>
        <w:t>согласно Приложению № 2.</w:t>
      </w:r>
    </w:p>
    <w:p w14:paraId="6AA31E57" w14:textId="77777777" w:rsidR="00BF6859" w:rsidRPr="00BF6859" w:rsidRDefault="00BF6859" w:rsidP="00BF685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ab/>
        <w:t>3</w:t>
      </w:r>
      <w:r w:rsidRPr="00BF6859">
        <w:rPr>
          <w:rFonts w:ascii="Times New Roman" w:hAnsi="Times New Roman"/>
          <w:sz w:val="28"/>
          <w:szCs w:val="28"/>
          <w:lang/>
        </w:rPr>
        <w:t xml:space="preserve">. </w:t>
      </w:r>
      <w:r w:rsidRPr="00BF6859">
        <w:rPr>
          <w:rFonts w:ascii="Times New Roman" w:hAnsi="Times New Roman"/>
          <w:sz w:val="28"/>
          <w:szCs w:val="28"/>
          <w:lang/>
        </w:rPr>
        <w:tab/>
        <w:t>Обнародовать настоящее постановление путем размещения на информационном стенде Администрации Задонского сельского поселения.</w:t>
      </w:r>
    </w:p>
    <w:p w14:paraId="0ECFCD45" w14:textId="77777777" w:rsidR="00BF6859" w:rsidRPr="00BF6859" w:rsidRDefault="00BF6859" w:rsidP="00BF685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ab/>
        <w:t xml:space="preserve">4. </w:t>
      </w:r>
      <w:r w:rsidRPr="00BF6859">
        <w:rPr>
          <w:rFonts w:ascii="Times New Roman" w:hAnsi="Times New Roman"/>
          <w:sz w:val="28"/>
          <w:szCs w:val="24"/>
        </w:rPr>
        <w:tab/>
      </w:r>
      <w:r w:rsidRPr="00BF6859">
        <w:rPr>
          <w:rFonts w:ascii="Times New Roman" w:hAnsi="Times New Roman"/>
          <w:bCs/>
          <w:sz w:val="28"/>
          <w:szCs w:val="28"/>
        </w:rPr>
        <w:t>В целях информирования населения поселения р</w:t>
      </w:r>
      <w:r w:rsidRPr="00BF6859">
        <w:rPr>
          <w:rFonts w:ascii="Times New Roman" w:hAnsi="Times New Roman"/>
          <w:sz w:val="28"/>
          <w:szCs w:val="24"/>
        </w:rPr>
        <w:t xml:space="preserve">азместить настоящее постановление на официальном сайте Администрации Задонского сельского поселения </w:t>
      </w:r>
      <w:hyperlink r:id="rId52" w:history="1">
        <w:r w:rsidRPr="00BF6859">
          <w:rPr>
            <w:rFonts w:ascii="Times New Roman" w:hAnsi="Times New Roman"/>
            <w:sz w:val="28"/>
            <w:szCs w:val="24"/>
            <w:lang w:val="en-US"/>
          </w:rPr>
          <w:t>www</w:t>
        </w:r>
        <w:r w:rsidRPr="00BF6859">
          <w:rPr>
            <w:rFonts w:ascii="Times New Roman" w:hAnsi="Times New Roman"/>
            <w:sz w:val="28"/>
            <w:szCs w:val="24"/>
          </w:rPr>
          <w:t>.</w:t>
        </w:r>
        <w:proofErr w:type="spellStart"/>
        <w:r w:rsidRPr="00BF6859">
          <w:rPr>
            <w:rFonts w:ascii="Times New Roman" w:hAnsi="Times New Roman"/>
            <w:sz w:val="28"/>
            <w:szCs w:val="24"/>
            <w:lang w:val="en-US"/>
          </w:rPr>
          <w:t>zadonskoe</w:t>
        </w:r>
        <w:proofErr w:type="spellEnd"/>
        <w:r w:rsidRPr="00BF6859">
          <w:rPr>
            <w:rFonts w:ascii="Times New Roman" w:hAnsi="Times New Roman"/>
            <w:sz w:val="28"/>
            <w:szCs w:val="24"/>
          </w:rPr>
          <w:t>.</w:t>
        </w:r>
        <w:proofErr w:type="spellStart"/>
        <w:r w:rsidRPr="00BF6859">
          <w:rPr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Pr="00BF6859">
        <w:rPr>
          <w:rFonts w:ascii="Times New Roman" w:hAnsi="Times New Roman"/>
          <w:sz w:val="28"/>
          <w:szCs w:val="24"/>
        </w:rPr>
        <w:t>.</w:t>
      </w:r>
    </w:p>
    <w:p w14:paraId="5502857D" w14:textId="77777777" w:rsidR="00BF6859" w:rsidRPr="00BF6859" w:rsidRDefault="00BF6859" w:rsidP="00BF685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ab/>
        <w:t xml:space="preserve">5. </w:t>
      </w:r>
      <w:r w:rsidRPr="00BF6859">
        <w:rPr>
          <w:rFonts w:ascii="Times New Roman" w:hAnsi="Times New Roman"/>
          <w:sz w:val="28"/>
          <w:szCs w:val="24"/>
        </w:rPr>
        <w:tab/>
        <w:t xml:space="preserve">Направить данное постановление в Собрание депутатов Задонского сельского поселения. </w:t>
      </w:r>
    </w:p>
    <w:p w14:paraId="5CC7F9CE" w14:textId="77777777" w:rsidR="00BF6859" w:rsidRPr="00BF6859" w:rsidRDefault="00BF6859" w:rsidP="00BF685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ab/>
        <w:t xml:space="preserve">6.  </w:t>
      </w:r>
      <w:r w:rsidRPr="00BF6859">
        <w:rPr>
          <w:rFonts w:ascii="Times New Roman" w:hAnsi="Times New Roman"/>
          <w:sz w:val="28"/>
          <w:szCs w:val="24"/>
        </w:rPr>
        <w:tab/>
        <w:t>Настоящее Постановление  вступает  в силу со дня его опубликования.</w:t>
      </w:r>
    </w:p>
    <w:p w14:paraId="7EC7352A" w14:textId="77777777" w:rsidR="00BF6859" w:rsidRPr="00BF6859" w:rsidRDefault="00BF6859" w:rsidP="00BF685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ab/>
        <w:t>7.</w:t>
      </w:r>
      <w:r w:rsidRPr="00BF6859">
        <w:rPr>
          <w:rFonts w:ascii="Times New Roman" w:hAnsi="Times New Roman"/>
          <w:sz w:val="28"/>
          <w:szCs w:val="24"/>
        </w:rPr>
        <w:tab/>
        <w:t>Контроль за исполнением данного постановления возложить на заведующего сектором экономики и финансов Наконечную М.И.</w:t>
      </w:r>
    </w:p>
    <w:p w14:paraId="75847FEB" w14:textId="77777777" w:rsidR="00BF6859" w:rsidRPr="00BF6859" w:rsidRDefault="00BF6859" w:rsidP="00BF6859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772C5BFE" w14:textId="77777777" w:rsidR="00BF6859" w:rsidRPr="00BF6859" w:rsidRDefault="00BF6859" w:rsidP="00BF6859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 xml:space="preserve">Глава Администрации </w:t>
      </w:r>
    </w:p>
    <w:p w14:paraId="7BD228C3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4"/>
        </w:rPr>
        <w:t>Задонского сельского поселения</w:t>
      </w:r>
      <w:r w:rsidRPr="00BF6859">
        <w:rPr>
          <w:rFonts w:ascii="Times New Roman" w:hAnsi="Times New Roman"/>
          <w:sz w:val="28"/>
          <w:szCs w:val="24"/>
        </w:rPr>
        <w:tab/>
        <w:t xml:space="preserve">                      </w:t>
      </w:r>
      <w:r w:rsidRPr="00BF6859">
        <w:rPr>
          <w:rFonts w:ascii="Times New Roman" w:hAnsi="Times New Roman"/>
          <w:sz w:val="28"/>
          <w:szCs w:val="24"/>
        </w:rPr>
        <w:tab/>
      </w:r>
      <w:r w:rsidRPr="00BF6859">
        <w:rPr>
          <w:rFonts w:ascii="Times New Roman" w:hAnsi="Times New Roman"/>
          <w:sz w:val="28"/>
          <w:szCs w:val="24"/>
        </w:rPr>
        <w:tab/>
        <w:t xml:space="preserve">               С.И. Рябов</w:t>
      </w:r>
    </w:p>
    <w:p w14:paraId="4872CD08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5FC7CAA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14:paraId="62475CBF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66BE072B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 xml:space="preserve"> Задонского сельского поселения </w:t>
      </w:r>
    </w:p>
    <w:p w14:paraId="2325D929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>от 23.10.2023 № 195</w:t>
      </w:r>
    </w:p>
    <w:p w14:paraId="2FCFF196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14:paraId="5773E347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  <w:r w:rsidRPr="00BF6859">
        <w:rPr>
          <w:rFonts w:ascii="Times New Roman" w:hAnsi="Times New Roman"/>
          <w:kern w:val="36"/>
          <w:sz w:val="28"/>
          <w:szCs w:val="28"/>
        </w:rPr>
        <w:t>СВЕДЕНИЯ</w:t>
      </w:r>
    </w:p>
    <w:p w14:paraId="13E30831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BF6859">
        <w:rPr>
          <w:rFonts w:ascii="Times New Roman" w:hAnsi="Times New Roman"/>
          <w:kern w:val="36"/>
          <w:sz w:val="28"/>
          <w:szCs w:val="28"/>
        </w:rPr>
        <w:t xml:space="preserve">о ходе исполнения бюджета </w:t>
      </w:r>
    </w:p>
    <w:p w14:paraId="07BDFAC6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BF6859">
        <w:rPr>
          <w:rFonts w:ascii="Times New Roman" w:hAnsi="Times New Roman"/>
          <w:kern w:val="36"/>
          <w:sz w:val="28"/>
          <w:szCs w:val="28"/>
        </w:rPr>
        <w:t xml:space="preserve">Задонского сельского поселения Азовского района </w:t>
      </w:r>
    </w:p>
    <w:p w14:paraId="1E4A2F89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BF6859">
        <w:rPr>
          <w:rFonts w:ascii="Times New Roman" w:hAnsi="Times New Roman"/>
          <w:kern w:val="36"/>
          <w:sz w:val="28"/>
          <w:szCs w:val="28"/>
        </w:rPr>
        <w:t>за 9 месяцев 2023 г.</w:t>
      </w:r>
    </w:p>
    <w:p w14:paraId="0446C844" w14:textId="77777777" w:rsidR="00BF6859" w:rsidRPr="00BF6859" w:rsidRDefault="00BF6859" w:rsidP="00BF68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 </w:t>
      </w:r>
    </w:p>
    <w:p w14:paraId="2A7D9D90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Исполнение бюджета Задонского сельского поселения Азовского района (далее по тексту – бюджета поселения) за</w:t>
      </w:r>
      <w:r w:rsidRPr="00BF6859">
        <w:rPr>
          <w:rFonts w:ascii="Times New Roman" w:hAnsi="Times New Roman"/>
          <w:sz w:val="28"/>
        </w:rPr>
        <w:t xml:space="preserve"> </w:t>
      </w:r>
      <w:r w:rsidRPr="00BF6859">
        <w:rPr>
          <w:rFonts w:ascii="Times New Roman" w:hAnsi="Times New Roman"/>
          <w:sz w:val="28"/>
          <w:szCs w:val="28"/>
        </w:rPr>
        <w:t>9 месяцев 2023 года составило по доходам в сумме 14551,1 тыс. рублей, или 57,7 процентов к годовому плану, и по расходам в сумме 13904,0 тыс. рублей, или 55,1 процентов к плану года. Профицит бюджета поселения по итогам 9 месяцев 2023 года составил 647,1 тыс. рублей.</w:t>
      </w:r>
    </w:p>
    <w:p w14:paraId="30127461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 xml:space="preserve">Информация об исполнении бюджета поселения за </w:t>
      </w:r>
      <w:r w:rsidRPr="00BF6859">
        <w:rPr>
          <w:rFonts w:ascii="Times New Roman" w:hAnsi="Times New Roman"/>
          <w:sz w:val="28"/>
        </w:rPr>
        <w:t>9 месяцев</w:t>
      </w:r>
      <w:r w:rsidRPr="00BF6859">
        <w:rPr>
          <w:rFonts w:ascii="Times New Roman" w:hAnsi="Times New Roman"/>
          <w:sz w:val="28"/>
          <w:szCs w:val="28"/>
        </w:rPr>
        <w:t xml:space="preserve"> 2023г. прилагается.</w:t>
      </w:r>
    </w:p>
    <w:p w14:paraId="4F0789A0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 xml:space="preserve">Налоговые и неналоговые доходы бюджета поселения исполнены в сумме 5193,2 тыс. рублей. В сравнении с соответствующим периодом прошлого года объем собственных доходов бюджета поселения увеличился на 181,1 тыс. рублей, или с приростом на 3,6 процента. Это обусловлено преимущественно увеличением неналоговых доходов в частности доходов от использования муниципального имущества (продажа автомобиля) и поступлением инициативных платежей. </w:t>
      </w:r>
    </w:p>
    <w:p w14:paraId="6F37978A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Объем безвозмездных поступлений в бюджет поселения за</w:t>
      </w:r>
      <w:r w:rsidRPr="00BF6859">
        <w:rPr>
          <w:rFonts w:ascii="Times New Roman" w:hAnsi="Times New Roman"/>
          <w:sz w:val="28"/>
        </w:rPr>
        <w:t xml:space="preserve"> </w:t>
      </w:r>
      <w:r w:rsidRPr="00BF6859">
        <w:rPr>
          <w:rFonts w:ascii="Times New Roman" w:hAnsi="Times New Roman"/>
          <w:sz w:val="28"/>
          <w:szCs w:val="28"/>
        </w:rPr>
        <w:t>9 месяцев 2023г. составил 9357,9 тыс. рублей.</w:t>
      </w:r>
    </w:p>
    <w:p w14:paraId="42BD6FDC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На реализацию муниципальных программ Задонского сельского поселения из</w:t>
      </w:r>
      <w:r w:rsidRPr="00BF6859">
        <w:rPr>
          <w:rFonts w:ascii="Times New Roman" w:hAnsi="Times New Roman"/>
          <w:spacing w:val="-6"/>
          <w:sz w:val="28"/>
          <w:szCs w:val="28"/>
        </w:rPr>
        <w:t xml:space="preserve"> бюджета поселения направлено 13482,3 тыс. рублей, что составляет  55,0 процентов </w:t>
      </w:r>
      <w:r w:rsidRPr="00BF6859">
        <w:rPr>
          <w:rFonts w:ascii="Times New Roman" w:hAnsi="Times New Roman"/>
          <w:sz w:val="28"/>
          <w:szCs w:val="28"/>
        </w:rPr>
        <w:t>к годовым плановым назначениям, или</w:t>
      </w:r>
      <w:r w:rsidRPr="00BF6859">
        <w:rPr>
          <w:rFonts w:ascii="Times New Roman" w:hAnsi="Times New Roman"/>
          <w:sz w:val="28"/>
        </w:rPr>
        <w:t xml:space="preserve"> 97,0 </w:t>
      </w:r>
      <w:r w:rsidRPr="00BF6859">
        <w:rPr>
          <w:rFonts w:ascii="Times New Roman" w:hAnsi="Times New Roman"/>
          <w:sz w:val="28"/>
          <w:szCs w:val="28"/>
        </w:rPr>
        <w:t>процентов всех расходов бюджета поселения.</w:t>
      </w:r>
    </w:p>
    <w:p w14:paraId="787925F5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Просроченная кредиторская задолженность бюджета поселения за 9 месяцев 2023г., в том числе по долговым обязательствам, отсутствует.</w:t>
      </w:r>
    </w:p>
    <w:p w14:paraId="5AB21C71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По итогам 9</w:t>
      </w:r>
      <w:r w:rsidRPr="00BF6859">
        <w:rPr>
          <w:rFonts w:ascii="Times New Roman" w:hAnsi="Times New Roman"/>
          <w:sz w:val="28"/>
        </w:rPr>
        <w:t xml:space="preserve"> месяцев</w:t>
      </w:r>
      <w:r w:rsidRPr="00BF6859">
        <w:rPr>
          <w:rFonts w:ascii="Times New Roman" w:hAnsi="Times New Roman"/>
          <w:sz w:val="28"/>
          <w:szCs w:val="28"/>
        </w:rPr>
        <w:t xml:space="preserve"> текущего года муниципальный долг Задонского сельского поселения отсутствует.</w:t>
      </w:r>
    </w:p>
    <w:p w14:paraId="7DF9FF60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sz w:val="28"/>
          <w:szCs w:val="28"/>
        </w:rPr>
        <w:t>На финансирование общегосударственных вопросов, в том числе содержание аппарата администрации поселения, направлено</w:t>
      </w:r>
      <w:r w:rsidRPr="00BF6859">
        <w:rPr>
          <w:rFonts w:ascii="Times New Roman" w:hAnsi="Times New Roman"/>
          <w:sz w:val="28"/>
        </w:rPr>
        <w:t xml:space="preserve"> 6994,2 </w:t>
      </w:r>
      <w:r w:rsidRPr="00BF6859">
        <w:rPr>
          <w:rFonts w:ascii="Times New Roman" w:hAnsi="Times New Roman"/>
          <w:spacing w:val="-6"/>
          <w:sz w:val="28"/>
          <w:szCs w:val="28"/>
        </w:rPr>
        <w:t>тыс. рублей, что составляет 64,8 процента к годовым плановым назначениям.</w:t>
      </w:r>
    </w:p>
    <w:p w14:paraId="7AC70E64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На финансирование мероприятий по национальной обороне, а именно: осуществление первичного воинского учета, направлено</w:t>
      </w:r>
      <w:r w:rsidRPr="00BF6859">
        <w:rPr>
          <w:rFonts w:ascii="Times New Roman" w:hAnsi="Times New Roman"/>
          <w:spacing w:val="-6"/>
          <w:sz w:val="28"/>
          <w:szCs w:val="28"/>
        </w:rPr>
        <w:t xml:space="preserve"> 145,9 тыс. рублей, что составляет 49,6 процентов к годовым плановым назначениям.</w:t>
      </w:r>
    </w:p>
    <w:p w14:paraId="418010BB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На финансирование мероприятий в рамках раздела «национальная экономика» направлено </w:t>
      </w:r>
      <w:r w:rsidRPr="00BF6859">
        <w:rPr>
          <w:rFonts w:ascii="Times New Roman" w:hAnsi="Times New Roman"/>
          <w:spacing w:val="-6"/>
          <w:sz w:val="28"/>
          <w:szCs w:val="28"/>
        </w:rPr>
        <w:t>67,0 тыс. рублей, что составляет 42,4 процента к годовым плановым назначениям.</w:t>
      </w:r>
    </w:p>
    <w:p w14:paraId="690EC041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lastRenderedPageBreak/>
        <w:t>На финансирование жилищно-коммунального хозяйства направлено</w:t>
      </w:r>
      <w:r w:rsidRPr="00BF6859">
        <w:rPr>
          <w:rFonts w:ascii="Times New Roman" w:hAnsi="Times New Roman"/>
          <w:sz w:val="28"/>
        </w:rPr>
        <w:t xml:space="preserve"> </w:t>
      </w:r>
      <w:r w:rsidRPr="00BF6859">
        <w:rPr>
          <w:rFonts w:ascii="Times New Roman" w:hAnsi="Times New Roman"/>
          <w:spacing w:val="-6"/>
          <w:sz w:val="28"/>
          <w:szCs w:val="28"/>
        </w:rPr>
        <w:t>2477,9 тыс. рублей, что составляет 58,8 процента к годовым плановым назначениям.</w:t>
      </w:r>
    </w:p>
    <w:p w14:paraId="75F27426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F6859">
        <w:rPr>
          <w:rFonts w:ascii="Times New Roman" w:hAnsi="Times New Roman"/>
          <w:spacing w:val="-6"/>
          <w:sz w:val="28"/>
          <w:szCs w:val="28"/>
        </w:rPr>
        <w:t>На финансирование в области образования направлено 20,0 тыс. рублей, что составляет 40,0 процентов к годовым плановым назначениям.</w:t>
      </w:r>
    </w:p>
    <w:p w14:paraId="715EBD47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На финансирование отраслей социальной сферы, включая расходы на </w:t>
      </w:r>
      <w:r w:rsidRPr="00BF6859">
        <w:rPr>
          <w:rFonts w:ascii="Times New Roman" w:hAnsi="Times New Roman"/>
          <w:spacing w:val="-8"/>
          <w:sz w:val="28"/>
          <w:szCs w:val="28"/>
        </w:rPr>
        <w:t xml:space="preserve">финансовое обеспечение муниципального задания учреждения культуры (МБУК СДК х. Победа Задонского сельского поселения), </w:t>
      </w:r>
      <w:r w:rsidRPr="00BF6859">
        <w:rPr>
          <w:rFonts w:ascii="Times New Roman" w:hAnsi="Times New Roman"/>
          <w:sz w:val="28"/>
          <w:szCs w:val="28"/>
        </w:rPr>
        <w:t>за 9 месяцев 2023г. направлено 3668,3 тыс. рублей, что составляет 50,6 процентов к годовым плановым назначениям.</w:t>
      </w:r>
    </w:p>
    <w:p w14:paraId="5A904726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На мероприятия в области социального обеспечения направлено 62,1 тыс. рублей, что составляет 57,6 процента к годовым плановым назначениям. </w:t>
      </w:r>
    </w:p>
    <w:p w14:paraId="6C066E78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На финансирование в сфере физической культуры и спорта направлено 468,6 тыс. рублей, что составляет 20,3 процента к годовым плановым назначениям.</w:t>
      </w:r>
    </w:p>
    <w:p w14:paraId="4DC8E07D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8EEA8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8754E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ab/>
        <w:t xml:space="preserve">        Глава Администрация </w:t>
      </w:r>
    </w:p>
    <w:p w14:paraId="3948F5BF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Задонского сельского поселения          </w:t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  <w:t xml:space="preserve">  </w:t>
      </w:r>
      <w:r w:rsidRPr="00BF6859">
        <w:rPr>
          <w:rFonts w:ascii="Times New Roman" w:hAnsi="Times New Roman"/>
          <w:sz w:val="28"/>
          <w:szCs w:val="28"/>
        </w:rPr>
        <w:tab/>
        <w:t xml:space="preserve">                         С.И. Рябов</w:t>
      </w:r>
    </w:p>
    <w:p w14:paraId="3F087402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2573F7A" w14:textId="77777777" w:rsidR="00BF6859" w:rsidRPr="00BF6859" w:rsidRDefault="00BF6859" w:rsidP="00BF6859">
      <w:pPr>
        <w:pageBreakBefore/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BF6859">
        <w:rPr>
          <w:rFonts w:ascii="Times New Roman" w:hAnsi="Times New Roman"/>
          <w:color w:val="5C5B5B"/>
          <w:sz w:val="28"/>
          <w:szCs w:val="28"/>
        </w:rPr>
        <w:lastRenderedPageBreak/>
        <w:t>Приложение</w:t>
      </w:r>
    </w:p>
    <w:p w14:paraId="282B017D" w14:textId="77777777" w:rsidR="00BF6859" w:rsidRPr="00BF6859" w:rsidRDefault="00BF6859" w:rsidP="00BF685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BF6859">
        <w:rPr>
          <w:rFonts w:ascii="Times New Roman" w:hAnsi="Times New Roman"/>
          <w:color w:val="5C5B5B"/>
          <w:sz w:val="28"/>
          <w:szCs w:val="28"/>
        </w:rPr>
        <w:t>к сведениям о ходе</w:t>
      </w:r>
    </w:p>
    <w:p w14:paraId="14E4EDE8" w14:textId="77777777" w:rsidR="00BF6859" w:rsidRPr="00BF6859" w:rsidRDefault="00BF6859" w:rsidP="00BF685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5C5B5B"/>
          <w:sz w:val="26"/>
          <w:szCs w:val="26"/>
        </w:rPr>
      </w:pPr>
      <w:r w:rsidRPr="00BF6859">
        <w:rPr>
          <w:rFonts w:ascii="Times New Roman" w:hAnsi="Times New Roman"/>
          <w:color w:val="5C5B5B"/>
          <w:sz w:val="28"/>
          <w:szCs w:val="28"/>
        </w:rPr>
        <w:t>исполнения бюджета поселения</w:t>
      </w:r>
      <w:r w:rsidRPr="00BF6859">
        <w:rPr>
          <w:rFonts w:ascii="Times New Roman" w:hAnsi="Times New Roman"/>
          <w:color w:val="5C5B5B"/>
          <w:sz w:val="28"/>
          <w:szCs w:val="28"/>
        </w:rPr>
        <w:br/>
        <w:t>за 9 месяцев 2023г.</w:t>
      </w:r>
    </w:p>
    <w:p w14:paraId="2D879A6D" w14:textId="77777777" w:rsidR="00BF6859" w:rsidRPr="00BF6859" w:rsidRDefault="00BF6859" w:rsidP="00BF685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F6859">
        <w:rPr>
          <w:rFonts w:ascii="Times New Roman" w:hAnsi="Times New Roman"/>
          <w:color w:val="5C5B5B"/>
          <w:sz w:val="28"/>
          <w:szCs w:val="28"/>
        </w:rPr>
        <w:t> </w:t>
      </w:r>
    </w:p>
    <w:p w14:paraId="463C0377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85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14:paraId="075DCB18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859">
        <w:rPr>
          <w:rFonts w:ascii="Times New Roman" w:hAnsi="Times New Roman"/>
          <w:b/>
          <w:sz w:val="28"/>
          <w:szCs w:val="28"/>
        </w:rPr>
        <w:t xml:space="preserve">об исполнении бюджета Задонского сельского поселения </w:t>
      </w:r>
    </w:p>
    <w:p w14:paraId="3445098C" w14:textId="77777777" w:rsidR="00BF6859" w:rsidRPr="00BF6859" w:rsidRDefault="00BF6859" w:rsidP="00BF685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BF6859">
        <w:rPr>
          <w:rFonts w:ascii="Times New Roman" w:hAnsi="Times New Roman"/>
          <w:b/>
          <w:sz w:val="28"/>
          <w:szCs w:val="28"/>
        </w:rPr>
        <w:t xml:space="preserve">Азовского района за </w:t>
      </w:r>
      <w:r w:rsidRPr="00BF6859">
        <w:rPr>
          <w:rFonts w:ascii="Times New Roman" w:hAnsi="Times New Roman"/>
          <w:b/>
          <w:sz w:val="28"/>
        </w:rPr>
        <w:t>9 месяцев</w:t>
      </w:r>
      <w:r w:rsidRPr="00BF6859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578C11AE" w14:textId="77777777" w:rsidR="00BF6859" w:rsidRPr="00BF6859" w:rsidRDefault="00BF6859" w:rsidP="00BF6859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38F278A" w14:textId="77777777" w:rsidR="00BF6859" w:rsidRPr="00BF6859" w:rsidRDefault="00BF6859" w:rsidP="00BF6859">
      <w:pPr>
        <w:widowControl w:val="0"/>
        <w:tabs>
          <w:tab w:val="center" w:pos="10632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F6859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 w:rsidRPr="00BF6859">
        <w:rPr>
          <w:rFonts w:ascii="Times New Roman" w:hAnsi="Times New Roman"/>
          <w:b/>
          <w:bCs/>
          <w:color w:val="000000"/>
          <w:sz w:val="26"/>
          <w:szCs w:val="26"/>
        </w:rPr>
        <w:t>. Доходы бюджета поселения</w:t>
      </w:r>
    </w:p>
    <w:p w14:paraId="15EC9F1E" w14:textId="77777777" w:rsidR="00BF6859" w:rsidRPr="00BF6859" w:rsidRDefault="00BF6859" w:rsidP="00BF6859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685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тыс. </w:t>
      </w:r>
      <w:r w:rsidRPr="00BF6859">
        <w:rPr>
          <w:rFonts w:ascii="Times New Roman" w:hAnsi="Times New Roman"/>
          <w:color w:val="000000"/>
          <w:sz w:val="24"/>
          <w:szCs w:val="24"/>
        </w:rPr>
        <w:t>руб.</w:t>
      </w:r>
      <w:r w:rsidRPr="00BF6859">
        <w:rPr>
          <w:rFonts w:ascii="Times New Roman" w:hAnsi="Times New Roman"/>
          <w:sz w:val="24"/>
          <w:szCs w:val="24"/>
        </w:rPr>
        <w:tab/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  <w:gridCol w:w="1134"/>
        <w:gridCol w:w="1134"/>
      </w:tblGrid>
      <w:tr w:rsidR="00BF6859" w:rsidRPr="00BF6859" w14:paraId="386885FE" w14:textId="77777777" w:rsidTr="00534BF0">
        <w:trPr>
          <w:trHeight w:val="20"/>
          <w:tblHeader/>
        </w:trPr>
        <w:tc>
          <w:tcPr>
            <w:tcW w:w="4820" w:type="dxa"/>
            <w:shd w:val="clear" w:color="auto" w:fill="auto"/>
            <w:hideMark/>
          </w:tcPr>
          <w:p w14:paraId="31A10E6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2693" w:type="dxa"/>
          </w:tcPr>
          <w:p w14:paraId="0AB24A5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DB3CB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</w:t>
            </w:r>
            <w:proofErr w:type="spellEnd"/>
          </w:p>
          <w:p w14:paraId="19B5AA3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дено</w:t>
            </w:r>
            <w:proofErr w:type="spellEnd"/>
          </w:p>
        </w:tc>
        <w:tc>
          <w:tcPr>
            <w:tcW w:w="1134" w:type="dxa"/>
            <w:vAlign w:val="bottom"/>
          </w:tcPr>
          <w:p w14:paraId="694F3F7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</w:t>
            </w:r>
            <w:proofErr w:type="spellEnd"/>
          </w:p>
          <w:p w14:paraId="2042A960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нено</w:t>
            </w:r>
            <w:proofErr w:type="spellEnd"/>
          </w:p>
        </w:tc>
      </w:tr>
      <w:tr w:rsidR="00BF6859" w:rsidRPr="00BF6859" w14:paraId="2A915C0B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1CE92B0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</w:tcPr>
          <w:p w14:paraId="3823950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RANGE!A11:C58"/>
            <w:r w:rsidRPr="00BF6859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36"/>
          </w:p>
        </w:tc>
        <w:tc>
          <w:tcPr>
            <w:tcW w:w="1134" w:type="dxa"/>
            <w:shd w:val="clear" w:color="auto" w:fill="auto"/>
            <w:noWrap/>
            <w:hideMark/>
          </w:tcPr>
          <w:p w14:paraId="4818712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10873,0</w:t>
            </w:r>
          </w:p>
        </w:tc>
        <w:tc>
          <w:tcPr>
            <w:tcW w:w="1134" w:type="dxa"/>
          </w:tcPr>
          <w:p w14:paraId="6CB9AF9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5193,2</w:t>
            </w:r>
          </w:p>
        </w:tc>
      </w:tr>
      <w:tr w:rsidR="00BF6859" w:rsidRPr="00BF6859" w14:paraId="7E828F7D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2584C9F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</w:tcPr>
          <w:p w14:paraId="7244FCD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A5BF5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134" w:type="dxa"/>
          </w:tcPr>
          <w:p w14:paraId="00A96B3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1617,9</w:t>
            </w:r>
          </w:p>
        </w:tc>
      </w:tr>
      <w:tr w:rsidR="00BF6859" w:rsidRPr="00BF6859" w14:paraId="2D393EC2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1C7BA4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</w:tcPr>
          <w:p w14:paraId="1643062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4FA21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134" w:type="dxa"/>
          </w:tcPr>
          <w:p w14:paraId="1E0B293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1617,9</w:t>
            </w:r>
          </w:p>
        </w:tc>
      </w:tr>
      <w:tr w:rsidR="00BF6859" w:rsidRPr="00BF6859" w14:paraId="1D0A3917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0829642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</w:tcPr>
          <w:p w14:paraId="36F4178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37EE2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1826,0</w:t>
            </w:r>
          </w:p>
        </w:tc>
        <w:tc>
          <w:tcPr>
            <w:tcW w:w="1134" w:type="dxa"/>
          </w:tcPr>
          <w:p w14:paraId="75B788D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1558,5</w:t>
            </w:r>
          </w:p>
        </w:tc>
      </w:tr>
      <w:tr w:rsidR="00BF6859" w:rsidRPr="00BF6859" w14:paraId="0971F71E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2C3CE0D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</w:tcPr>
          <w:p w14:paraId="3689E4B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7B65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BBF9F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6859" w:rsidRPr="00BF6859" w14:paraId="00A0F69B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421E0B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</w:tcPr>
          <w:p w14:paraId="52B6836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1 01 02030 01 0000 110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DBE5C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0BCC1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BF6859" w:rsidRPr="00BF6859" w14:paraId="29CB3667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3A215BE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</w:tcPr>
          <w:p w14:paraId="2CCF33E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066CA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</w:tcPr>
          <w:p w14:paraId="2582E65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</w:tr>
      <w:tr w:rsidR="00BF6859" w:rsidRPr="00BF6859" w14:paraId="17002B29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3F2D9F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14:paraId="46A1D78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D6A31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</w:tcPr>
          <w:p w14:paraId="4A3CBBD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</w:tr>
      <w:tr w:rsidR="00BF6859" w:rsidRPr="00BF6859" w14:paraId="06BC2693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C8492D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14:paraId="050339B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CA376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817,5</w:t>
            </w:r>
          </w:p>
        </w:tc>
        <w:tc>
          <w:tcPr>
            <w:tcW w:w="1134" w:type="dxa"/>
          </w:tcPr>
          <w:p w14:paraId="53BCA2B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</w:tr>
      <w:tr w:rsidR="00BF6859" w:rsidRPr="00BF6859" w14:paraId="12723F5B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B2076D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</w:tcPr>
          <w:p w14:paraId="277B309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0372F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8033,3</w:t>
            </w:r>
          </w:p>
        </w:tc>
        <w:tc>
          <w:tcPr>
            <w:tcW w:w="1134" w:type="dxa"/>
          </w:tcPr>
          <w:p w14:paraId="6B5E0EF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2384,2</w:t>
            </w:r>
          </w:p>
        </w:tc>
      </w:tr>
      <w:tr w:rsidR="00BF6859" w:rsidRPr="00BF6859" w14:paraId="5176C842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43F53D2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14:paraId="3237083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43B93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1314,2</w:t>
            </w:r>
          </w:p>
        </w:tc>
        <w:tc>
          <w:tcPr>
            <w:tcW w:w="1134" w:type="dxa"/>
          </w:tcPr>
          <w:p w14:paraId="35246D0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BF6859" w:rsidRPr="00BF6859" w14:paraId="50DE1B64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54ED605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F685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693" w:type="dxa"/>
          </w:tcPr>
          <w:p w14:paraId="3195FE0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3F98F4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1314,2</w:t>
            </w:r>
          </w:p>
        </w:tc>
        <w:tc>
          <w:tcPr>
            <w:tcW w:w="1134" w:type="dxa"/>
          </w:tcPr>
          <w:p w14:paraId="3CDBA1E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BF6859" w:rsidRPr="00BF6859" w14:paraId="268AD506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3CD9F5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14:paraId="3265FE6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DCB72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6719,1</w:t>
            </w:r>
          </w:p>
        </w:tc>
        <w:tc>
          <w:tcPr>
            <w:tcW w:w="1134" w:type="dxa"/>
          </w:tcPr>
          <w:p w14:paraId="676B9D9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2200,9</w:t>
            </w:r>
          </w:p>
        </w:tc>
      </w:tr>
      <w:tr w:rsidR="00BF6859" w:rsidRPr="00BF6859" w14:paraId="72BA3596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371B0F1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</w:tcPr>
          <w:p w14:paraId="241F8D6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04EE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1616,4</w:t>
            </w:r>
          </w:p>
        </w:tc>
        <w:tc>
          <w:tcPr>
            <w:tcW w:w="1134" w:type="dxa"/>
          </w:tcPr>
          <w:p w14:paraId="7A60E83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1690,4</w:t>
            </w:r>
          </w:p>
        </w:tc>
      </w:tr>
      <w:tr w:rsidR="00BF6859" w:rsidRPr="00BF6859" w14:paraId="754E40BC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6CA6BBF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</w:tcPr>
          <w:p w14:paraId="5386ECE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ADD2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1616,4</w:t>
            </w:r>
          </w:p>
        </w:tc>
        <w:tc>
          <w:tcPr>
            <w:tcW w:w="1134" w:type="dxa"/>
          </w:tcPr>
          <w:p w14:paraId="3F4280A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1690,4</w:t>
            </w:r>
          </w:p>
        </w:tc>
      </w:tr>
      <w:tr w:rsidR="00BF6859" w:rsidRPr="00BF6859" w14:paraId="3D60956E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561663B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</w:tcPr>
          <w:p w14:paraId="33FCEB7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E197E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5102,7</w:t>
            </w:r>
          </w:p>
        </w:tc>
        <w:tc>
          <w:tcPr>
            <w:tcW w:w="1134" w:type="dxa"/>
          </w:tcPr>
          <w:p w14:paraId="518D862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</w:tr>
      <w:tr w:rsidR="00BF6859" w:rsidRPr="00BF6859" w14:paraId="5E458705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3D51823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</w:tcPr>
          <w:p w14:paraId="7AFC547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420C3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5102,7</w:t>
            </w:r>
          </w:p>
        </w:tc>
        <w:tc>
          <w:tcPr>
            <w:tcW w:w="1134" w:type="dxa"/>
          </w:tcPr>
          <w:p w14:paraId="29DB548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</w:tr>
      <w:tr w:rsidR="00BF6859" w:rsidRPr="00BF6859" w14:paraId="1C943731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2C59A07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</w:tcPr>
          <w:p w14:paraId="056D99F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B7B2E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14:paraId="1A57278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BF6859" w:rsidRPr="00BF6859" w14:paraId="1F1129FA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D1621C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</w:tcPr>
          <w:p w14:paraId="551A9400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ACB39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14:paraId="3771AD4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BF6859" w:rsidRPr="00BF6859" w14:paraId="4056C6A2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084239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</w:tcPr>
          <w:p w14:paraId="1856A53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0DC3F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 w14:paraId="5E24AEE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BF6859" w:rsidRPr="00BF6859" w14:paraId="55B00E8B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5C0F123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14:paraId="493A87E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7C33B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68D8869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BF6859" w:rsidRPr="00BF6859" w14:paraId="36E72372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5E2AD37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14:paraId="2BFF8EC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15C05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0B7F8A3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BF6859" w:rsidRPr="00BF6859" w14:paraId="2F349AC7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5C47ABB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</w:tcPr>
          <w:p w14:paraId="4493B3D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6744E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21CC21A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BF6859" w:rsidRPr="00BF6859" w14:paraId="186FAC1A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10228F3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BF6859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</w:tcPr>
          <w:p w14:paraId="18DD49C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637F5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101889E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BF6859" w:rsidRPr="00BF6859" w14:paraId="7C6A0B93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A2FF9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F24B8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8B088B4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791D6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</w:tr>
      <w:tr w:rsidR="00BF6859" w:rsidRPr="00BF6859" w14:paraId="497A53BC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FCB8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DCB20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FF671E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7B83C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</w:tr>
      <w:tr w:rsidR="00BF6859" w:rsidRPr="00BF6859" w14:paraId="752CC10D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B3E37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ECBE6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1 14 02050 10 0000 410</w:t>
            </w:r>
          </w:p>
        </w:tc>
        <w:tc>
          <w:tcPr>
            <w:tcW w:w="1134" w:type="dxa"/>
            <w:shd w:val="clear" w:color="auto" w:fill="auto"/>
            <w:noWrap/>
          </w:tcPr>
          <w:p w14:paraId="55A1239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A35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</w:tr>
      <w:tr w:rsidR="00BF6859" w:rsidRPr="00BF6859" w14:paraId="01C3AD5E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7135F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AF02E6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1134" w:type="dxa"/>
            <w:shd w:val="clear" w:color="auto" w:fill="auto"/>
            <w:noWrap/>
          </w:tcPr>
          <w:p w14:paraId="220EEDC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C5867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</w:tr>
      <w:tr w:rsidR="00BF6859" w:rsidRPr="00BF6859" w14:paraId="16717380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4ADE9C7B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vAlign w:val="center"/>
          </w:tcPr>
          <w:p w14:paraId="5925F067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4887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3A74306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09A79D37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1968C30E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14:paraId="630FA37C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FFBD1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1306DF0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0FDBBD16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7E46EFE3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vAlign w:val="center"/>
          </w:tcPr>
          <w:p w14:paraId="026DDE6A" w14:textId="77777777" w:rsidR="00BF6859" w:rsidRPr="00BF6859" w:rsidRDefault="00BF6859" w:rsidP="00BF68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FA413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14:paraId="5AA53B2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00E5790E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7BF1AE02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</w:tcPr>
          <w:p w14:paraId="01AD8BB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D5070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34" w:type="dxa"/>
          </w:tcPr>
          <w:p w14:paraId="7C7A74F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BF6859" w:rsidRPr="00BF6859" w14:paraId="53DAFC2A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7E61BB6A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693" w:type="dxa"/>
          </w:tcPr>
          <w:p w14:paraId="065FCD9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5EF77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34" w:type="dxa"/>
          </w:tcPr>
          <w:p w14:paraId="6A477ED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BF6859" w:rsidRPr="00BF6859" w14:paraId="26FDDF2A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1308B838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vAlign w:val="center"/>
          </w:tcPr>
          <w:p w14:paraId="508FF17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2F5A1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34" w:type="dxa"/>
          </w:tcPr>
          <w:p w14:paraId="5CA0FC5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BF6859" w:rsidRPr="00BF6859" w14:paraId="70E7870C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467194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</w:tcPr>
          <w:p w14:paraId="3240F25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09E972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14349,4</w:t>
            </w:r>
          </w:p>
        </w:tc>
        <w:tc>
          <w:tcPr>
            <w:tcW w:w="1134" w:type="dxa"/>
          </w:tcPr>
          <w:p w14:paraId="5F1983F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9357,9</w:t>
            </w:r>
          </w:p>
        </w:tc>
      </w:tr>
      <w:tr w:rsidR="00BF6859" w:rsidRPr="00BF6859" w14:paraId="4CD4EC2C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D34BC2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14:paraId="6B22706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33E98E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14349,4</w:t>
            </w:r>
          </w:p>
        </w:tc>
        <w:tc>
          <w:tcPr>
            <w:tcW w:w="1134" w:type="dxa"/>
          </w:tcPr>
          <w:p w14:paraId="337C910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9357,9</w:t>
            </w:r>
          </w:p>
        </w:tc>
      </w:tr>
      <w:tr w:rsidR="00BF6859" w:rsidRPr="00BF6859" w14:paraId="4A5EF2BC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1F752F0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</w:tcPr>
          <w:p w14:paraId="6D99C74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7DECC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12209,8</w:t>
            </w:r>
          </w:p>
        </w:tc>
        <w:tc>
          <w:tcPr>
            <w:tcW w:w="1134" w:type="dxa"/>
          </w:tcPr>
          <w:p w14:paraId="5CF1FC0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9157,5</w:t>
            </w:r>
          </w:p>
        </w:tc>
      </w:tr>
      <w:tr w:rsidR="00BF6859" w:rsidRPr="00BF6859" w14:paraId="27AD8477" w14:textId="77777777" w:rsidTr="00534BF0">
        <w:trPr>
          <w:trHeight w:val="549"/>
        </w:trPr>
        <w:tc>
          <w:tcPr>
            <w:tcW w:w="4820" w:type="dxa"/>
            <w:shd w:val="clear" w:color="auto" w:fill="auto"/>
            <w:vAlign w:val="center"/>
            <w:hideMark/>
          </w:tcPr>
          <w:p w14:paraId="3792EDBD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</w:tcPr>
          <w:p w14:paraId="1AB7448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CCB2D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11995,2</w:t>
            </w:r>
          </w:p>
        </w:tc>
        <w:tc>
          <w:tcPr>
            <w:tcW w:w="1134" w:type="dxa"/>
          </w:tcPr>
          <w:p w14:paraId="5EF63DC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8996,4</w:t>
            </w:r>
          </w:p>
        </w:tc>
      </w:tr>
      <w:tr w:rsidR="00BF6859" w:rsidRPr="00BF6859" w14:paraId="4AB9CE8D" w14:textId="77777777" w:rsidTr="00534BF0">
        <w:trPr>
          <w:trHeight w:val="564"/>
        </w:trPr>
        <w:tc>
          <w:tcPr>
            <w:tcW w:w="4820" w:type="dxa"/>
            <w:shd w:val="clear" w:color="auto" w:fill="auto"/>
            <w:hideMark/>
          </w:tcPr>
          <w:p w14:paraId="46BF9C67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</w:tcPr>
          <w:p w14:paraId="3FDFE6B9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A30FB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11995,2</w:t>
            </w:r>
          </w:p>
        </w:tc>
        <w:tc>
          <w:tcPr>
            <w:tcW w:w="1134" w:type="dxa"/>
          </w:tcPr>
          <w:p w14:paraId="099F98E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8996,4</w:t>
            </w:r>
          </w:p>
        </w:tc>
      </w:tr>
      <w:tr w:rsidR="00BF6859" w:rsidRPr="00BF6859" w14:paraId="5C5F8E27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5535E1FF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14:paraId="0F2BC74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87FDB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1134" w:type="dxa"/>
          </w:tcPr>
          <w:p w14:paraId="051D9EB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BF6859" w:rsidRPr="00BF6859" w14:paraId="3D416CEE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58DD51AC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14:paraId="3D9315B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B4EC5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1134" w:type="dxa"/>
          </w:tcPr>
          <w:p w14:paraId="0DDB9DC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BF6859" w:rsidRPr="00BF6859" w14:paraId="1243B6FC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11FCCDC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</w:tcPr>
          <w:p w14:paraId="2A6F845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35D6A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1134" w:type="dxa"/>
          </w:tcPr>
          <w:p w14:paraId="1378899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</w:tr>
      <w:tr w:rsidR="00BF6859" w:rsidRPr="00BF6859" w14:paraId="6150B7D8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4ACF937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</w:tcPr>
          <w:p w14:paraId="18587B9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94CE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4F57407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F6859" w:rsidRPr="00BF6859" w14:paraId="06AFE2A0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0A9D68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</w:tcPr>
          <w:p w14:paraId="3E97B29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B118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29CBB37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F6859" w:rsidRPr="00BF6859" w14:paraId="0FA031B2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2495CF2C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693" w:type="dxa"/>
          </w:tcPr>
          <w:p w14:paraId="2239838F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78BDB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134" w:type="dxa"/>
          </w:tcPr>
          <w:p w14:paraId="1A14161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BF6859" w:rsidRPr="00BF6859" w14:paraId="309CC6C2" w14:textId="77777777" w:rsidTr="00534BF0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14:paraId="0F9F3C2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</w:tcPr>
          <w:p w14:paraId="6AD275E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14C4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134" w:type="dxa"/>
          </w:tcPr>
          <w:p w14:paraId="77D7E5E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BF6859" w:rsidRPr="00BF6859" w14:paraId="1FFD3E7E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DE8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</w:tcPr>
          <w:p w14:paraId="56421FD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  <w:noWrap/>
          </w:tcPr>
          <w:p w14:paraId="41CCED5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1134" w:type="dxa"/>
          </w:tcPr>
          <w:p w14:paraId="6DBA528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F6859" w:rsidRPr="00BF6859" w14:paraId="72197816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30D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</w:tcPr>
          <w:p w14:paraId="7F8512A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1134" w:type="dxa"/>
            <w:shd w:val="clear" w:color="auto" w:fill="auto"/>
            <w:noWrap/>
          </w:tcPr>
          <w:p w14:paraId="2F2A52A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1134" w:type="dxa"/>
          </w:tcPr>
          <w:p w14:paraId="05B0FE5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F6859" w:rsidRPr="00BF6859" w14:paraId="6D47BC33" w14:textId="77777777" w:rsidTr="00534BF0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DE3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7" w:name="RANGE!A78"/>
            <w:r w:rsidRPr="00BF685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bookmarkEnd w:id="37"/>
          </w:p>
        </w:tc>
        <w:tc>
          <w:tcPr>
            <w:tcW w:w="2693" w:type="dxa"/>
          </w:tcPr>
          <w:p w14:paraId="45F92E4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  <w:noWrap/>
          </w:tcPr>
          <w:p w14:paraId="03706AC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1134" w:type="dxa"/>
          </w:tcPr>
          <w:p w14:paraId="0ABC1A4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F6859" w:rsidRPr="00BF6859" w14:paraId="2E912AF3" w14:textId="77777777" w:rsidTr="00534BF0">
        <w:trPr>
          <w:trHeight w:val="20"/>
        </w:trPr>
        <w:tc>
          <w:tcPr>
            <w:tcW w:w="4820" w:type="dxa"/>
            <w:shd w:val="clear" w:color="auto" w:fill="auto"/>
            <w:hideMark/>
          </w:tcPr>
          <w:p w14:paraId="740BDE2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14:paraId="065627C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3FE9C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25222,4</w:t>
            </w:r>
          </w:p>
        </w:tc>
        <w:tc>
          <w:tcPr>
            <w:tcW w:w="1134" w:type="dxa"/>
          </w:tcPr>
          <w:p w14:paraId="58F79EB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14551,1</w:t>
            </w:r>
          </w:p>
        </w:tc>
      </w:tr>
    </w:tbl>
    <w:p w14:paraId="12297CE7" w14:textId="77777777" w:rsidR="00BF6859" w:rsidRPr="00BF6859" w:rsidRDefault="00BF6859" w:rsidP="00BF6859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CA96E7A" w14:textId="77777777" w:rsidR="00BF6859" w:rsidRPr="00BF6859" w:rsidRDefault="00BF6859" w:rsidP="00BF6859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859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BF6859">
        <w:rPr>
          <w:rFonts w:ascii="Times New Roman" w:hAnsi="Times New Roman"/>
          <w:b/>
          <w:bCs/>
          <w:sz w:val="26"/>
          <w:szCs w:val="26"/>
        </w:rPr>
        <w:t>. Расходы бюджета поселения</w:t>
      </w:r>
    </w:p>
    <w:p w14:paraId="6B001FE0" w14:textId="77777777" w:rsidR="00BF6859" w:rsidRPr="00BF6859" w:rsidRDefault="00BF6859" w:rsidP="00BF6859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921" w:type="dxa"/>
        <w:tblInd w:w="-176" w:type="dxa"/>
        <w:tblLook w:val="04A0" w:firstRow="1" w:lastRow="0" w:firstColumn="1" w:lastColumn="0" w:noHBand="0" w:noVBand="1"/>
      </w:tblPr>
      <w:tblGrid>
        <w:gridCol w:w="6096"/>
        <w:gridCol w:w="709"/>
        <w:gridCol w:w="709"/>
        <w:gridCol w:w="1131"/>
        <w:gridCol w:w="1276"/>
      </w:tblGrid>
      <w:tr w:rsidR="00BF6859" w:rsidRPr="00BF6859" w14:paraId="35F34682" w14:textId="77777777" w:rsidTr="00534BF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C13E" w14:textId="77777777" w:rsidR="00BF6859" w:rsidRPr="00BF6859" w:rsidRDefault="00BF6859" w:rsidP="00BF6859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64E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14:paraId="298FE13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77F1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14:paraId="65C6146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14:paraId="7B0A2BB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7D20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Утверж</w:t>
            </w:r>
            <w:proofErr w:type="spellEnd"/>
          </w:p>
          <w:p w14:paraId="3B990686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0A9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Испол</w:t>
            </w:r>
            <w:proofErr w:type="spellEnd"/>
          </w:p>
          <w:p w14:paraId="154FEAE6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нено</w:t>
            </w:r>
            <w:proofErr w:type="spellEnd"/>
          </w:p>
        </w:tc>
      </w:tr>
      <w:tr w:rsidR="00BF6859" w:rsidRPr="00BF6859" w14:paraId="41E0228B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B19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 Итого расходы,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72F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E1B3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53B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25222,4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619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13904,0</w:t>
            </w:r>
          </w:p>
        </w:tc>
      </w:tr>
      <w:tr w:rsidR="00BF6859" w:rsidRPr="00BF6859" w14:paraId="40FCF4E2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0E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09B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A33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9134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6D6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6994,2</w:t>
            </w:r>
          </w:p>
        </w:tc>
      </w:tr>
      <w:tr w:rsidR="00BF6859" w:rsidRPr="00BF6859" w14:paraId="185A1A5B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696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66F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1E6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B3C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C3E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6653,8</w:t>
            </w:r>
          </w:p>
        </w:tc>
      </w:tr>
      <w:tr w:rsidR="00BF6859" w:rsidRPr="00BF6859" w14:paraId="55E3DD72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CE7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173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D2CE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EE4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9BB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BF6859" w:rsidRPr="00BF6859" w14:paraId="37B515FF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39D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4491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49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B14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CD4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4A236F01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BA3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B7D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5CD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AAB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B77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249,5</w:t>
            </w:r>
          </w:p>
        </w:tc>
      </w:tr>
      <w:tr w:rsidR="00BF6859" w:rsidRPr="00BF6859" w14:paraId="49C39503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F4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4A4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C26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3113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68F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BF6859" w:rsidRPr="00BF6859" w14:paraId="7264F15E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604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ECA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4AA5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4C59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B2D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145,9</w:t>
            </w:r>
          </w:p>
        </w:tc>
      </w:tr>
      <w:tr w:rsidR="00BF6859" w:rsidRPr="00BF6859" w14:paraId="1B8C8790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9F7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0C2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E18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DBB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723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50CAA212" w14:textId="77777777" w:rsidTr="00534BF0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56E8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9F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6F8A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C49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DAC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54ABED36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5DD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B7A8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47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4C6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02F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6859" w:rsidRPr="00BF6859" w14:paraId="7C3B660B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19E4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218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938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61A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393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BF6859" w:rsidRPr="00BF6859" w14:paraId="10797BFE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BD7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4A3D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DA3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DBA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934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BF6859" w:rsidRPr="00BF6859" w14:paraId="59B176F9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675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151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863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DA8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5D5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2477,9</w:t>
            </w:r>
          </w:p>
        </w:tc>
      </w:tr>
      <w:tr w:rsidR="00BF6859" w:rsidRPr="00BF6859" w14:paraId="67C9CAC4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2586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2AD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7DE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F43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A28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BF6859" w:rsidRPr="00BF6859" w14:paraId="338805A6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A41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970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744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C381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DB1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</w:tr>
      <w:tr w:rsidR="00BF6859" w:rsidRPr="00BF6859" w14:paraId="623FD7ED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F6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B4BE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B1B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B6E2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BEF0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2107,0</w:t>
            </w:r>
          </w:p>
        </w:tc>
      </w:tr>
      <w:tr w:rsidR="00BF6859" w:rsidRPr="00BF6859" w14:paraId="3260B9C9" w14:textId="77777777" w:rsidTr="00534BF0">
        <w:trPr>
          <w:trHeight w:val="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77AA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30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92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C4D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4D5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F6859" w:rsidRPr="00BF6859" w14:paraId="16F777A6" w14:textId="77777777" w:rsidTr="00534BF0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50F" w14:textId="77777777" w:rsidR="00BF6859" w:rsidRPr="00BF6859" w:rsidRDefault="00BF6859" w:rsidP="00BF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D66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0C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4DC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CC2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F6859" w:rsidRPr="00BF6859" w14:paraId="0FDC2423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CF9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3EE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CB4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F7B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7255,4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D90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3668,3</w:t>
            </w:r>
          </w:p>
        </w:tc>
      </w:tr>
      <w:tr w:rsidR="00BF6859" w:rsidRPr="00BF6859" w14:paraId="325020AE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FB7B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49F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6FF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D5B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7255,4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85AE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3668,3</w:t>
            </w:r>
          </w:p>
        </w:tc>
      </w:tr>
      <w:tr w:rsidR="00BF6859" w:rsidRPr="00BF6859" w14:paraId="690E6AF7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7D17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B8F1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A5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69A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7FB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BF6859" w:rsidRPr="00BF6859" w14:paraId="0F96CE90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7DB0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C1B9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A88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85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1AF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453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BF6859" w:rsidRPr="00BF6859" w14:paraId="3F10DA49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33E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99E7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1838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0C5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148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BF6859" w:rsidRPr="00BF6859" w14:paraId="330F60CE" w14:textId="77777777" w:rsidTr="00534BF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E86E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897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630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B37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91CD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BF6859" w:rsidRPr="00BF6859" w14:paraId="30F1E252" w14:textId="77777777" w:rsidTr="00534BF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9813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  <w:r w:rsidRPr="00BF68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 xml:space="preserve">(-), </w:t>
            </w:r>
            <w:r w:rsidRPr="00BF68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 xml:space="preserve">профицит </w:t>
            </w:r>
            <w:r w:rsidRPr="00BF68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F78F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D6B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9D1A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A7C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647,1</w:t>
            </w:r>
          </w:p>
        </w:tc>
      </w:tr>
    </w:tbl>
    <w:p w14:paraId="4A842EA5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before="365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BF685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F6859">
        <w:rPr>
          <w:rFonts w:ascii="Times New Roman" w:hAnsi="Times New Roman"/>
          <w:b/>
          <w:sz w:val="26"/>
          <w:szCs w:val="26"/>
        </w:rPr>
        <w:t>. Источники финансирования дефицита бюджета поселения</w:t>
      </w:r>
    </w:p>
    <w:p w14:paraId="4BFE4C07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before="365"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2835"/>
        <w:gridCol w:w="1716"/>
        <w:gridCol w:w="1570"/>
      </w:tblGrid>
      <w:tr w:rsidR="00BF6859" w:rsidRPr="00BF6859" w14:paraId="4E27643F" w14:textId="77777777" w:rsidTr="00534BF0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8B72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8BA1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52AB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1FEC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Исполнено </w:t>
            </w:r>
          </w:p>
        </w:tc>
      </w:tr>
      <w:tr w:rsidR="00BF6859" w:rsidRPr="00BF6859" w14:paraId="11CC80FA" w14:textId="77777777" w:rsidTr="00534BF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919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0DE0" w14:textId="77777777" w:rsidR="00BF6859" w:rsidRPr="00BF6859" w:rsidRDefault="00BF6859" w:rsidP="00BF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1C0C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5D1BF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-647,1</w:t>
            </w:r>
          </w:p>
        </w:tc>
      </w:tr>
      <w:tr w:rsidR="00BF6859" w:rsidRPr="00BF6859" w14:paraId="7B3D523A" w14:textId="77777777" w:rsidTr="00534BF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C292" w14:textId="77777777" w:rsidR="00BF6859" w:rsidRPr="00BF6859" w:rsidRDefault="00BF6859" w:rsidP="00BF6859">
            <w:pPr>
              <w:spacing w:after="0" w:line="240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4D61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634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73085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859">
              <w:rPr>
                <w:rFonts w:ascii="Times New Roman" w:hAnsi="Times New Roman"/>
                <w:b/>
                <w:sz w:val="24"/>
                <w:szCs w:val="24"/>
              </w:rPr>
              <w:t>-647,1</w:t>
            </w:r>
          </w:p>
        </w:tc>
      </w:tr>
      <w:tr w:rsidR="00BF6859" w:rsidRPr="00BF6859" w14:paraId="20ACD6F1" w14:textId="77777777" w:rsidTr="00534BF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7B45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FE2D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CE4C8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-25222,4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19DBB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-15039,1</w:t>
            </w:r>
          </w:p>
        </w:tc>
      </w:tr>
      <w:tr w:rsidR="00BF6859" w:rsidRPr="00BF6859" w14:paraId="45E2A894" w14:textId="77777777" w:rsidTr="00534BF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A462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0C5C" w14:textId="77777777" w:rsidR="00BF6859" w:rsidRPr="00BF6859" w:rsidRDefault="00BF6859" w:rsidP="00BF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7E736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25222,4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DC887" w14:textId="77777777" w:rsidR="00BF6859" w:rsidRPr="00BF6859" w:rsidRDefault="00BF6859" w:rsidP="00BF6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859">
              <w:rPr>
                <w:rFonts w:ascii="Times New Roman" w:hAnsi="Times New Roman"/>
                <w:sz w:val="24"/>
                <w:szCs w:val="24"/>
              </w:rPr>
              <w:t>14392,0</w:t>
            </w:r>
          </w:p>
        </w:tc>
      </w:tr>
    </w:tbl>
    <w:p w14:paraId="2369FED3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619BF3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A89511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6B7436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ab/>
        <w:t xml:space="preserve">       Глава Администрация </w:t>
      </w:r>
    </w:p>
    <w:p w14:paraId="3255F696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 xml:space="preserve">Задонского сельского поселения                                   </w:t>
      </w:r>
      <w:r w:rsidRPr="00BF6859">
        <w:rPr>
          <w:rFonts w:ascii="Times New Roman" w:hAnsi="Times New Roman"/>
          <w:sz w:val="26"/>
          <w:szCs w:val="26"/>
        </w:rPr>
        <w:tab/>
      </w:r>
      <w:r w:rsidRPr="00BF6859">
        <w:rPr>
          <w:rFonts w:ascii="Times New Roman" w:hAnsi="Times New Roman"/>
          <w:sz w:val="26"/>
          <w:szCs w:val="26"/>
        </w:rPr>
        <w:tab/>
      </w:r>
      <w:r w:rsidRPr="00BF6859">
        <w:rPr>
          <w:rFonts w:ascii="Times New Roman" w:hAnsi="Times New Roman"/>
          <w:sz w:val="26"/>
          <w:szCs w:val="26"/>
        </w:rPr>
        <w:tab/>
        <w:t xml:space="preserve">   С.И. Рябов</w:t>
      </w:r>
    </w:p>
    <w:p w14:paraId="26E1B076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B3B5BC9" w14:textId="77777777" w:rsid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F551F7A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F3CFB58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1834A32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lastRenderedPageBreak/>
        <w:t xml:space="preserve">Приложение №2 </w:t>
      </w:r>
    </w:p>
    <w:p w14:paraId="74C210F1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5410D0E8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 xml:space="preserve"> Задонского сельского поселения </w:t>
      </w:r>
    </w:p>
    <w:p w14:paraId="242B28BA" w14:textId="77777777" w:rsidR="00BF6859" w:rsidRPr="00BF6859" w:rsidRDefault="00BF6859" w:rsidP="00BF6859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859">
        <w:rPr>
          <w:rFonts w:ascii="Times New Roman" w:hAnsi="Times New Roman"/>
          <w:sz w:val="26"/>
          <w:szCs w:val="26"/>
        </w:rPr>
        <w:t>от 23.10.2023 № 195</w:t>
      </w:r>
    </w:p>
    <w:p w14:paraId="26C6363F" w14:textId="77777777" w:rsidR="00BF6859" w:rsidRPr="00BF6859" w:rsidRDefault="00BF6859" w:rsidP="00BF6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BDE17" w14:textId="77777777" w:rsidR="00BF6859" w:rsidRPr="00BF6859" w:rsidRDefault="00BF6859" w:rsidP="00BF6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23CB9B" w14:textId="77777777" w:rsidR="00BF6859" w:rsidRPr="00BF6859" w:rsidRDefault="00BF6859" w:rsidP="00BF6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СВЕДЕНИЯ</w:t>
      </w:r>
    </w:p>
    <w:p w14:paraId="6546DC70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о численности муниципальных служащих Задонского сельского поселения, работников муниципальных учреждений Задонского сельского поселения и фактических затрат на их денежное содержание</w:t>
      </w:r>
    </w:p>
    <w:p w14:paraId="6A839A70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за 3 квартал 2023 года</w:t>
      </w:r>
    </w:p>
    <w:p w14:paraId="55C8AE27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>(с нарастающим итогом с начала года)</w:t>
      </w:r>
    </w:p>
    <w:p w14:paraId="0ECDE47D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34C7B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268"/>
        <w:gridCol w:w="2126"/>
      </w:tblGrid>
      <w:tr w:rsidR="00BF6859" w:rsidRPr="00BF6859" w14:paraId="00A8232F" w14:textId="77777777" w:rsidTr="00534BF0">
        <w:tc>
          <w:tcPr>
            <w:tcW w:w="5307" w:type="dxa"/>
          </w:tcPr>
          <w:p w14:paraId="5E59BF95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34179A1C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работников,</w:t>
            </w:r>
          </w:p>
          <w:p w14:paraId="087FFBFE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F2EE41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Чел./Штатные единицы</w:t>
            </w:r>
          </w:p>
        </w:tc>
        <w:tc>
          <w:tcPr>
            <w:tcW w:w="2126" w:type="dxa"/>
          </w:tcPr>
          <w:p w14:paraId="72AB092E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 xml:space="preserve">Фактические затраты на заработную плату работников </w:t>
            </w:r>
          </w:p>
          <w:p w14:paraId="268C1430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за отчетный период*,</w:t>
            </w:r>
          </w:p>
          <w:p w14:paraId="66EF2D42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F6859" w:rsidRPr="00BF6859" w14:paraId="6CBFA26C" w14:textId="77777777" w:rsidTr="00534BF0">
        <w:trPr>
          <w:trHeight w:val="978"/>
        </w:trPr>
        <w:tc>
          <w:tcPr>
            <w:tcW w:w="5307" w:type="dxa"/>
          </w:tcPr>
          <w:p w14:paraId="4D5A6C42" w14:textId="77777777" w:rsidR="00BF6859" w:rsidRPr="00BF6859" w:rsidRDefault="00BF6859" w:rsidP="00BF68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Работники Администрации Задонского  сельского поселения, всего, в том числе:</w:t>
            </w:r>
          </w:p>
        </w:tc>
        <w:tc>
          <w:tcPr>
            <w:tcW w:w="2268" w:type="dxa"/>
            <w:vAlign w:val="center"/>
          </w:tcPr>
          <w:p w14:paraId="20F803EF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15,7/16</w:t>
            </w:r>
          </w:p>
        </w:tc>
        <w:tc>
          <w:tcPr>
            <w:tcW w:w="2126" w:type="dxa"/>
            <w:vAlign w:val="center"/>
          </w:tcPr>
          <w:p w14:paraId="65BBB29A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4613,1</w:t>
            </w:r>
          </w:p>
        </w:tc>
      </w:tr>
      <w:tr w:rsidR="00BF6859" w:rsidRPr="00BF6859" w14:paraId="61A88F32" w14:textId="77777777" w:rsidTr="00534BF0">
        <w:tc>
          <w:tcPr>
            <w:tcW w:w="5307" w:type="dxa"/>
          </w:tcPr>
          <w:p w14:paraId="0EC6F955" w14:textId="77777777" w:rsidR="00BF6859" w:rsidRPr="00BF6859" w:rsidRDefault="00BF6859" w:rsidP="00BF685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268" w:type="dxa"/>
            <w:vAlign w:val="center"/>
          </w:tcPr>
          <w:p w14:paraId="0257DB2B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2126" w:type="dxa"/>
            <w:vAlign w:val="center"/>
          </w:tcPr>
          <w:p w14:paraId="7F7FB751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3469,3</w:t>
            </w:r>
          </w:p>
        </w:tc>
      </w:tr>
      <w:tr w:rsidR="00BF6859" w:rsidRPr="00BF6859" w14:paraId="0E877761" w14:textId="77777777" w:rsidTr="00534BF0">
        <w:tc>
          <w:tcPr>
            <w:tcW w:w="5307" w:type="dxa"/>
          </w:tcPr>
          <w:p w14:paraId="1A8A49CF" w14:textId="77777777" w:rsidR="00BF6859" w:rsidRPr="00BF6859" w:rsidRDefault="00BF6859" w:rsidP="00BF685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Технический и обслуживающий персонал</w:t>
            </w:r>
          </w:p>
        </w:tc>
        <w:tc>
          <w:tcPr>
            <w:tcW w:w="2268" w:type="dxa"/>
            <w:vAlign w:val="center"/>
          </w:tcPr>
          <w:p w14:paraId="463E391B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6,7/7</w:t>
            </w:r>
          </w:p>
        </w:tc>
        <w:tc>
          <w:tcPr>
            <w:tcW w:w="2126" w:type="dxa"/>
            <w:vAlign w:val="center"/>
          </w:tcPr>
          <w:p w14:paraId="5C218F68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1143,8</w:t>
            </w:r>
          </w:p>
        </w:tc>
      </w:tr>
      <w:tr w:rsidR="00BF6859" w:rsidRPr="00BF6859" w14:paraId="2CF89476" w14:textId="77777777" w:rsidTr="00534BF0">
        <w:tc>
          <w:tcPr>
            <w:tcW w:w="5307" w:type="dxa"/>
          </w:tcPr>
          <w:p w14:paraId="7DFB7B9B" w14:textId="77777777" w:rsidR="00BF6859" w:rsidRPr="00BF6859" w:rsidRDefault="00BF6859" w:rsidP="00BF68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 Задонского сельского поселения, всего, в том числе:</w:t>
            </w:r>
          </w:p>
        </w:tc>
        <w:tc>
          <w:tcPr>
            <w:tcW w:w="2268" w:type="dxa"/>
            <w:vAlign w:val="center"/>
          </w:tcPr>
          <w:p w14:paraId="33C1F26E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8,2/4,9</w:t>
            </w:r>
          </w:p>
        </w:tc>
        <w:tc>
          <w:tcPr>
            <w:tcW w:w="2126" w:type="dxa"/>
            <w:vAlign w:val="center"/>
          </w:tcPr>
          <w:p w14:paraId="327E2906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1512,5</w:t>
            </w:r>
          </w:p>
        </w:tc>
      </w:tr>
      <w:tr w:rsidR="00BF6859" w:rsidRPr="00BF6859" w14:paraId="43FE1E3B" w14:textId="77777777" w:rsidTr="00534BF0">
        <w:tc>
          <w:tcPr>
            <w:tcW w:w="5307" w:type="dxa"/>
          </w:tcPr>
          <w:p w14:paraId="57643F11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 xml:space="preserve">2.1. работники, попадающие под действие Указа Президента РФ от 07.05.2012 № 597 </w:t>
            </w:r>
          </w:p>
        </w:tc>
        <w:tc>
          <w:tcPr>
            <w:tcW w:w="2268" w:type="dxa"/>
            <w:vAlign w:val="center"/>
          </w:tcPr>
          <w:p w14:paraId="3BD464F7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2126" w:type="dxa"/>
            <w:vAlign w:val="center"/>
          </w:tcPr>
          <w:p w14:paraId="5E321FE3" w14:textId="77777777" w:rsidR="00BF6859" w:rsidRPr="00BF6859" w:rsidRDefault="00BF6859" w:rsidP="00BF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859">
              <w:rPr>
                <w:rFonts w:ascii="Times New Roman" w:hAnsi="Times New Roman"/>
                <w:sz w:val="28"/>
                <w:szCs w:val="28"/>
              </w:rPr>
              <w:t>1280,5</w:t>
            </w:r>
          </w:p>
        </w:tc>
      </w:tr>
    </w:tbl>
    <w:p w14:paraId="06DAA450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DE539A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6859">
        <w:rPr>
          <w:rFonts w:ascii="Times New Roman" w:hAnsi="Times New Roman"/>
          <w:sz w:val="24"/>
          <w:szCs w:val="24"/>
        </w:rPr>
        <w:t>*Примечание: под «Фактическими затратами на заработную плату работников» понимается сумма начисленного денежного содержания муниципальных служащих, заработной платы работников (по КОСГУ 211).</w:t>
      </w:r>
    </w:p>
    <w:p w14:paraId="4839F9CF" w14:textId="77777777" w:rsidR="00BF6859" w:rsidRPr="00BF6859" w:rsidRDefault="00BF6859" w:rsidP="00BF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31633F" w14:textId="77777777" w:rsidR="00BF6859" w:rsidRPr="00BF6859" w:rsidRDefault="00BF6859" w:rsidP="00BF6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95B0D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6859">
        <w:rPr>
          <w:rFonts w:ascii="Times New Roman" w:hAnsi="Times New Roman"/>
          <w:sz w:val="28"/>
          <w:szCs w:val="28"/>
        </w:rPr>
        <w:t xml:space="preserve">       Глава Администрация </w:t>
      </w:r>
    </w:p>
    <w:p w14:paraId="09E6E29C" w14:textId="77777777" w:rsidR="00BF6859" w:rsidRPr="00BF6859" w:rsidRDefault="00BF6859" w:rsidP="00BF68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BF6859">
        <w:rPr>
          <w:rFonts w:ascii="Times New Roman" w:hAnsi="Times New Roman"/>
          <w:sz w:val="28"/>
          <w:szCs w:val="28"/>
        </w:rPr>
        <w:t xml:space="preserve">Задонского сельского поселения                                   </w:t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</w:r>
      <w:r w:rsidRPr="00BF6859">
        <w:rPr>
          <w:rFonts w:ascii="Times New Roman" w:hAnsi="Times New Roman"/>
          <w:sz w:val="28"/>
          <w:szCs w:val="28"/>
        </w:rPr>
        <w:tab/>
        <w:t xml:space="preserve"> С.И. Рябов</w:t>
      </w:r>
    </w:p>
    <w:p w14:paraId="3D3D8917" w14:textId="77777777" w:rsidR="00BF6859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14F969" w14:textId="6C60161F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lastRenderedPageBreak/>
        <w:t>ВЕСТНИК ЗАДОНСКОГО</w:t>
      </w:r>
    </w:p>
    <w:p w14:paraId="0BB0FF00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20334BEA" w14:textId="0D3A342B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6AF40A3A" w14:textId="701E26CC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Pr="00BF6859">
        <w:rPr>
          <w:rFonts w:ascii="Times New Roman" w:hAnsi="Times New Roman"/>
          <w:sz w:val="20"/>
          <w:szCs w:val="20"/>
        </w:rPr>
        <w:t>7</w:t>
      </w:r>
      <w:r w:rsidRPr="00BF6859">
        <w:rPr>
          <w:rFonts w:ascii="Times New Roman" w:hAnsi="Times New Roman"/>
          <w:sz w:val="20"/>
          <w:szCs w:val="20"/>
        </w:rPr>
        <w:t>0</w:t>
      </w:r>
      <w:r w:rsidRPr="00BF6859">
        <w:rPr>
          <w:rFonts w:ascii="Times New Roman" w:hAnsi="Times New Roman"/>
          <w:sz w:val="20"/>
          <w:szCs w:val="20"/>
        </w:rPr>
        <w:t xml:space="preserve"> л., </w:t>
      </w:r>
      <w:r w:rsidRPr="0075162F">
        <w:rPr>
          <w:rFonts w:ascii="Times New Roman" w:hAnsi="Times New Roman"/>
          <w:color w:val="000000"/>
          <w:sz w:val="20"/>
          <w:szCs w:val="20"/>
        </w:rPr>
        <w:t>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2F39321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0 экз.</w:t>
      </w:r>
    </w:p>
    <w:p w14:paraId="40430F6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B25F45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FDC224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0DC461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4533AD42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6A8A85A8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5F365F36" w14:textId="77777777" w:rsidR="00BF6859" w:rsidRPr="0075162F" w:rsidRDefault="00BF6859" w:rsidP="00BF68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5D544888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E58ECE3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7B0717B3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5D54B73C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0C7A5EEF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73295065" w14:textId="77777777" w:rsidR="00BF6859" w:rsidRPr="00BF6859" w:rsidRDefault="00BF6859" w:rsidP="00E35536">
      <w:pPr>
        <w:rPr>
          <w:rFonts w:ascii="Times New Roman" w:hAnsi="Times New Roman"/>
          <w:sz w:val="28"/>
          <w:szCs w:val="28"/>
        </w:rPr>
      </w:pPr>
    </w:p>
    <w:p w14:paraId="1A44E28F" w14:textId="77777777" w:rsidR="00BF6859" w:rsidRPr="00BF6859" w:rsidRDefault="00BF6859" w:rsidP="00E35536">
      <w:pPr>
        <w:rPr>
          <w:sz w:val="28"/>
          <w:szCs w:val="28"/>
        </w:rPr>
      </w:pPr>
    </w:p>
    <w:sectPr w:rsidR="00BF6859" w:rsidRPr="00BF6859" w:rsidSect="0031489A">
      <w:footerReference w:type="even" r:id="rId53"/>
      <w:footerReference w:type="default" r:id="rId54"/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CBFD" w14:textId="77777777" w:rsidR="00A36402" w:rsidRDefault="00A36402">
      <w:pPr>
        <w:spacing w:after="0" w:line="240" w:lineRule="auto"/>
      </w:pPr>
      <w:r>
        <w:separator/>
      </w:r>
    </w:p>
  </w:endnote>
  <w:endnote w:type="continuationSeparator" w:id="0">
    <w:p w14:paraId="11166EF8" w14:textId="77777777" w:rsidR="00A36402" w:rsidRDefault="00A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B2" w14:textId="77777777" w:rsidR="004D38F7" w:rsidRDefault="007F51FF" w:rsidP="003671F6">
    <w:pPr>
      <w:pStyle w:val="ae"/>
      <w:ind w:left="9355" w:right="360"/>
    </w:pPr>
    <w:r>
      <w:rPr>
        <w:rStyle w:val="af6"/>
        <w:lang w:val="ru-RU"/>
      </w:rPr>
      <w:t xml:space="preserve">                                                                                                                                                                       10</w:t>
    </w:r>
  </w:p>
  <w:p w14:paraId="60EB4568" w14:textId="77777777" w:rsidR="00E4686B" w:rsidRDefault="00E4686B"/>
  <w:p w14:paraId="74CC9673" w14:textId="77777777" w:rsidR="00E4686B" w:rsidRDefault="00E46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8E85" w14:textId="1CFA9046" w:rsidR="00DD116E" w:rsidRDefault="00DD116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0034A" w:rsidRPr="0000034A">
      <w:rPr>
        <w:noProof/>
        <w:lang w:val="ru-RU"/>
      </w:rPr>
      <w:t>4</w:t>
    </w:r>
    <w:r>
      <w:fldChar w:fldCharType="end"/>
    </w:r>
  </w:p>
  <w:p w14:paraId="7B7269D3" w14:textId="77777777" w:rsidR="00DD116E" w:rsidRDefault="00DD11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C694" w14:textId="77777777" w:rsidR="00A36402" w:rsidRDefault="00A36402">
      <w:pPr>
        <w:spacing w:after="0" w:line="240" w:lineRule="auto"/>
      </w:pPr>
      <w:r>
        <w:separator/>
      </w:r>
    </w:p>
  </w:footnote>
  <w:footnote w:type="continuationSeparator" w:id="0">
    <w:p w14:paraId="1D79B713" w14:textId="77777777" w:rsidR="00A36402" w:rsidRDefault="00A3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2278631">
    <w:abstractNumId w:val="2"/>
  </w:num>
  <w:num w:numId="2" w16cid:durableId="439449942">
    <w:abstractNumId w:val="6"/>
  </w:num>
  <w:num w:numId="3" w16cid:durableId="1948728670">
    <w:abstractNumId w:val="4"/>
  </w:num>
  <w:num w:numId="4" w16cid:durableId="551844518">
    <w:abstractNumId w:val="3"/>
  </w:num>
  <w:num w:numId="5" w16cid:durableId="283073700">
    <w:abstractNumId w:val="1"/>
  </w:num>
  <w:num w:numId="6" w16cid:durableId="153322575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6"/>
    <w:rsid w:val="0000034A"/>
    <w:rsid w:val="00003FF1"/>
    <w:rsid w:val="000137DA"/>
    <w:rsid w:val="00017C7C"/>
    <w:rsid w:val="000334F4"/>
    <w:rsid w:val="000355C6"/>
    <w:rsid w:val="000674B3"/>
    <w:rsid w:val="0008273E"/>
    <w:rsid w:val="00086D17"/>
    <w:rsid w:val="000F1AFB"/>
    <w:rsid w:val="001013F1"/>
    <w:rsid w:val="00124FC9"/>
    <w:rsid w:val="001345F4"/>
    <w:rsid w:val="00134709"/>
    <w:rsid w:val="001544E4"/>
    <w:rsid w:val="00155B39"/>
    <w:rsid w:val="001B03D5"/>
    <w:rsid w:val="001C5413"/>
    <w:rsid w:val="002A4074"/>
    <w:rsid w:val="002E1FFD"/>
    <w:rsid w:val="0031489A"/>
    <w:rsid w:val="00325838"/>
    <w:rsid w:val="00362701"/>
    <w:rsid w:val="003841DA"/>
    <w:rsid w:val="003B5F43"/>
    <w:rsid w:val="003B6147"/>
    <w:rsid w:val="003D2FAE"/>
    <w:rsid w:val="003E66FC"/>
    <w:rsid w:val="00400169"/>
    <w:rsid w:val="00403651"/>
    <w:rsid w:val="004154A0"/>
    <w:rsid w:val="00433D3C"/>
    <w:rsid w:val="00433F5A"/>
    <w:rsid w:val="00456A6A"/>
    <w:rsid w:val="004D38F7"/>
    <w:rsid w:val="004E3A30"/>
    <w:rsid w:val="00577BAB"/>
    <w:rsid w:val="005870B3"/>
    <w:rsid w:val="005F2277"/>
    <w:rsid w:val="005F3E18"/>
    <w:rsid w:val="00601386"/>
    <w:rsid w:val="00614902"/>
    <w:rsid w:val="00623260"/>
    <w:rsid w:val="00631013"/>
    <w:rsid w:val="006718CB"/>
    <w:rsid w:val="006C2393"/>
    <w:rsid w:val="006D33CA"/>
    <w:rsid w:val="006E7F3F"/>
    <w:rsid w:val="00764CA3"/>
    <w:rsid w:val="00764E08"/>
    <w:rsid w:val="00777210"/>
    <w:rsid w:val="00797277"/>
    <w:rsid w:val="007E0FFC"/>
    <w:rsid w:val="007E66BD"/>
    <w:rsid w:val="007F449F"/>
    <w:rsid w:val="007F51FF"/>
    <w:rsid w:val="0082291E"/>
    <w:rsid w:val="008347AB"/>
    <w:rsid w:val="0084731D"/>
    <w:rsid w:val="008500A8"/>
    <w:rsid w:val="00885921"/>
    <w:rsid w:val="008A6E29"/>
    <w:rsid w:val="008C1A3D"/>
    <w:rsid w:val="008C3E20"/>
    <w:rsid w:val="00923887"/>
    <w:rsid w:val="00961898"/>
    <w:rsid w:val="009B0E0F"/>
    <w:rsid w:val="009B5BC3"/>
    <w:rsid w:val="009B5DCE"/>
    <w:rsid w:val="009D43D6"/>
    <w:rsid w:val="009E03F4"/>
    <w:rsid w:val="00A1298F"/>
    <w:rsid w:val="00A331FE"/>
    <w:rsid w:val="00A36402"/>
    <w:rsid w:val="00A46605"/>
    <w:rsid w:val="00AD422B"/>
    <w:rsid w:val="00AE2792"/>
    <w:rsid w:val="00B02F58"/>
    <w:rsid w:val="00B26BCD"/>
    <w:rsid w:val="00B914D2"/>
    <w:rsid w:val="00BA4C88"/>
    <w:rsid w:val="00BC369A"/>
    <w:rsid w:val="00BD0A46"/>
    <w:rsid w:val="00BF6859"/>
    <w:rsid w:val="00C34B26"/>
    <w:rsid w:val="00C47E3B"/>
    <w:rsid w:val="00C65487"/>
    <w:rsid w:val="00C92518"/>
    <w:rsid w:val="00C95ED3"/>
    <w:rsid w:val="00CD71FF"/>
    <w:rsid w:val="00D53418"/>
    <w:rsid w:val="00D72FF3"/>
    <w:rsid w:val="00D7545E"/>
    <w:rsid w:val="00D77243"/>
    <w:rsid w:val="00DB1576"/>
    <w:rsid w:val="00DB7B54"/>
    <w:rsid w:val="00DD116E"/>
    <w:rsid w:val="00DF3149"/>
    <w:rsid w:val="00DF679E"/>
    <w:rsid w:val="00E2538C"/>
    <w:rsid w:val="00E35536"/>
    <w:rsid w:val="00E4686B"/>
    <w:rsid w:val="00E5646F"/>
    <w:rsid w:val="00EA5659"/>
    <w:rsid w:val="00EA6747"/>
    <w:rsid w:val="00EE167E"/>
    <w:rsid w:val="00F31FD1"/>
    <w:rsid w:val="00F612D1"/>
    <w:rsid w:val="00F84313"/>
    <w:rsid w:val="00FB3F0D"/>
    <w:rsid w:val="00FC0E1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5E6AA"/>
  <w15:docId w15:val="{0539FAFF-887D-4C80-A981-3A31882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3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B1576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B1576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BF6859"/>
    <w:pPr>
      <w:spacing w:after="0" w:line="240" w:lineRule="auto"/>
      <w:ind w:firstLine="709"/>
      <w:jc w:val="both"/>
      <w:outlineLvl w:val="7"/>
    </w:pPr>
    <w:rPr>
      <w:rFonts w:ascii="Times New Roman" w:hAnsi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F6859"/>
    <w:pPr>
      <w:spacing w:after="0" w:line="264" w:lineRule="auto"/>
      <w:ind w:firstLine="709"/>
      <w:jc w:val="both"/>
      <w:outlineLvl w:val="8"/>
    </w:pPr>
    <w:rPr>
      <w:rFonts w:ascii="Times New Roman" w:hAnsi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15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B1576"/>
    <w:rPr>
      <w:rFonts w:ascii="Calibri Light" w:eastAsia="Courier New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rsid w:val="00DB1576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DB157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DB1576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DB1576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link w:val="a4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styleId="a6">
    <w:name w:val="List Paragraph"/>
    <w:aliases w:val="ТЗ список,Абзац списка нумерованный"/>
    <w:basedOn w:val="a"/>
    <w:link w:val="a7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styleId="a8">
    <w:name w:val="Strong"/>
    <w:uiPriority w:val="99"/>
    <w:qFormat/>
    <w:rsid w:val="00DB1576"/>
    <w:rPr>
      <w:b/>
      <w:bCs/>
    </w:rPr>
  </w:style>
  <w:style w:type="paragraph" w:customStyle="1" w:styleId="a9">
    <w:basedOn w:val="a"/>
    <w:next w:val="aa"/>
    <w:link w:val="ab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  <w14:ligatures w14:val="standardContextual"/>
    </w:rPr>
  </w:style>
  <w:style w:type="paragraph" w:styleId="ac">
    <w:name w:val="Plain Text"/>
    <w:basedOn w:val="a"/>
    <w:link w:val="ad"/>
    <w:rsid w:val="00DB1576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d">
    <w:name w:val="Текст Знак"/>
    <w:basedOn w:val="a0"/>
    <w:link w:val="ac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e">
    <w:name w:val="footer"/>
    <w:basedOn w:val="a"/>
    <w:link w:val="af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B15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Book Title"/>
    <w:link w:val="12"/>
    <w:qFormat/>
    <w:rsid w:val="00DB1576"/>
    <w:rPr>
      <w:b/>
      <w:bCs/>
      <w:smallCaps/>
      <w:spacing w:val="5"/>
    </w:rPr>
  </w:style>
  <w:style w:type="paragraph" w:styleId="af1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2">
    <w:name w:val="header"/>
    <w:basedOn w:val="a"/>
    <w:link w:val="af3"/>
    <w:unhideWhenUsed/>
    <w:rsid w:val="00DB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DB1576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f4">
    <w:name w:val="Текст сноски Знак"/>
    <w:link w:val="af5"/>
    <w:semiHidden/>
    <w:locked/>
    <w:rsid w:val="00DB1576"/>
  </w:style>
  <w:style w:type="paragraph" w:styleId="af5">
    <w:name w:val="footnote text"/>
    <w:basedOn w:val="a"/>
    <w:link w:val="af4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6">
    <w:name w:val="page number"/>
    <w:basedOn w:val="a0"/>
    <w:link w:val="14"/>
    <w:rsid w:val="00DB1576"/>
  </w:style>
  <w:style w:type="character" w:customStyle="1" w:styleId="ab">
    <w:name w:val="Название Знак"/>
    <w:link w:val="a9"/>
    <w:rsid w:val="00DB1576"/>
    <w:rPr>
      <w:rFonts w:ascii="Times New Roman" w:hAnsi="Times New Roman"/>
      <w:b/>
      <w:sz w:val="28"/>
    </w:rPr>
  </w:style>
  <w:style w:type="paragraph" w:styleId="af7">
    <w:name w:val="Subtitle"/>
    <w:basedOn w:val="a"/>
    <w:link w:val="af8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DB1576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af9">
    <w:name w:val="Body Text"/>
    <w:basedOn w:val="a"/>
    <w:link w:val="afa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DB157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fb">
    <w:name w:val="Body Text Indent"/>
    <w:basedOn w:val="a"/>
    <w:link w:val="afc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  <w:lang w:val="x-none" w:eastAsia="x-none"/>
      <w14:ligatures w14:val="none"/>
    </w:rPr>
  </w:style>
  <w:style w:type="paragraph" w:styleId="21">
    <w:name w:val="Body Text Indent 2"/>
    <w:basedOn w:val="a"/>
    <w:link w:val="22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  <w:lang w:val="x-none" w:eastAsia="x-none"/>
      <w14:ligatures w14:val="none"/>
    </w:rPr>
  </w:style>
  <w:style w:type="paragraph" w:customStyle="1" w:styleId="ConsNonformat">
    <w:name w:val="ConsNonforma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d"/>
    <w:uiPriority w:val="99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e">
    <w:name w:val="Колонтитул_"/>
    <w:link w:val="17"/>
    <w:uiPriority w:val="99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Колонтитул"/>
    <w:uiPriority w:val="99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16">
    <w:name w:val="Заголовок №1"/>
    <w:basedOn w:val="a"/>
    <w:link w:val="15"/>
    <w:uiPriority w:val="99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32">
    <w:name w:val="Основной текст (3)"/>
    <w:basedOn w:val="a"/>
    <w:link w:val="31"/>
    <w:uiPriority w:val="99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  <w14:ligatures w14:val="standardContextual"/>
    </w:rPr>
  </w:style>
  <w:style w:type="paragraph" w:customStyle="1" w:styleId="42">
    <w:name w:val="Основной текст (4)"/>
    <w:basedOn w:val="a"/>
    <w:link w:val="41"/>
    <w:uiPriority w:val="99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  <w14:ligatures w14:val="standardContextual"/>
    </w:rPr>
  </w:style>
  <w:style w:type="paragraph" w:customStyle="1" w:styleId="24">
    <w:name w:val="Основной текст (2)"/>
    <w:basedOn w:val="a"/>
    <w:link w:val="23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uiPriority w:val="99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17">
    <w:name w:val="Колонтитул1"/>
    <w:basedOn w:val="a"/>
    <w:link w:val="afe"/>
    <w:uiPriority w:val="99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uiPriority w:val="99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  <w14:ligatures w14:val="standardContextual"/>
    </w:rPr>
  </w:style>
  <w:style w:type="character" w:styleId="aff0">
    <w:name w:val="Hyperlink"/>
    <w:link w:val="18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link w:val="28"/>
    <w:autoRedefine/>
    <w:uiPriority w:val="3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1">
    <w:name w:val="annotation reference"/>
    <w:uiPriority w:val="99"/>
    <w:semiHidden/>
    <w:rsid w:val="00DB1576"/>
    <w:rPr>
      <w:rFonts w:cs="Times New Roman"/>
      <w:sz w:val="16"/>
    </w:rPr>
  </w:style>
  <w:style w:type="paragraph" w:styleId="aff2">
    <w:name w:val="annotation text"/>
    <w:basedOn w:val="a"/>
    <w:link w:val="aff3"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rsid w:val="00DB1576"/>
    <w:rPr>
      <w:rFonts w:ascii="Courier New" w:eastAsia="Courier New" w:hAnsi="Courier New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ff4">
    <w:name w:val="annotation subject"/>
    <w:basedOn w:val="aff2"/>
    <w:next w:val="aff2"/>
    <w:link w:val="aff5"/>
    <w:rsid w:val="00DB1576"/>
    <w:rPr>
      <w:b/>
      <w:bCs/>
    </w:rPr>
  </w:style>
  <w:style w:type="character" w:customStyle="1" w:styleId="aff5">
    <w:name w:val="Тема примечания Знак"/>
    <w:basedOn w:val="aff3"/>
    <w:link w:val="aff4"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ff6">
    <w:name w:val="Balloon Text"/>
    <w:basedOn w:val="a"/>
    <w:link w:val="aff7"/>
    <w:uiPriority w:val="99"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DB1576"/>
    <w:rPr>
      <w:rFonts w:ascii="Segoe UI" w:eastAsia="Courier New" w:hAnsi="Segoe UI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a4">
    <w:name w:val="Без интервала Знак"/>
    <w:link w:val="a3"/>
    <w:locked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9">
    <w:name w:val="toc 1"/>
    <w:basedOn w:val="a"/>
    <w:next w:val="a"/>
    <w:link w:val="1a"/>
    <w:autoRedefine/>
    <w:uiPriority w:val="3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w">
    <w:name w:val="w"/>
    <w:uiPriority w:val="99"/>
    <w:rsid w:val="00DB1576"/>
    <w:rPr>
      <w:rFonts w:cs="Times New Roman"/>
    </w:rPr>
  </w:style>
  <w:style w:type="paragraph" w:customStyle="1" w:styleId="ConsPlusNonformat">
    <w:name w:val="ConsPlusNonformat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33">
    <w:name w:val="toc 3"/>
    <w:basedOn w:val="a"/>
    <w:next w:val="a"/>
    <w:link w:val="34"/>
    <w:autoRedefine/>
    <w:uiPriority w:val="3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uiPriority w:val="99"/>
    <w:rsid w:val="00DB1576"/>
    <w:rPr>
      <w:rFonts w:cs="Times New Roman"/>
    </w:rPr>
  </w:style>
  <w:style w:type="character" w:styleId="aff8">
    <w:name w:val="Emphasis"/>
    <w:link w:val="1b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9">
    <w:name w:val="Заголовок Знак"/>
    <w:uiPriority w:val="10"/>
    <w:rsid w:val="00DB1576"/>
    <w:rPr>
      <w:sz w:val="28"/>
      <w:szCs w:val="24"/>
      <w:lang w:val="ru-RU" w:eastAsia="ru-RU" w:bidi="ar-SA"/>
    </w:rPr>
  </w:style>
  <w:style w:type="character" w:customStyle="1" w:styleId="29">
    <w:name w:val="Основной текст 2 Знак"/>
    <w:link w:val="2a"/>
    <w:locked/>
    <w:rsid w:val="00DB1576"/>
    <w:rPr>
      <w:sz w:val="24"/>
      <w:szCs w:val="24"/>
    </w:rPr>
  </w:style>
  <w:style w:type="paragraph" w:styleId="2a">
    <w:name w:val="Body Text 2"/>
    <w:basedOn w:val="a"/>
    <w:link w:val="29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5">
    <w:name w:val="Body Text 3"/>
    <w:basedOn w:val="a"/>
    <w:link w:val="36"/>
    <w:rsid w:val="00DB157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DB157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fa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b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  <w14:ligatures w14:val="none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c">
    <w:name w:val="FollowedHyperlink"/>
    <w:uiPriority w:val="99"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d">
    <w:name w:val="footnote reference"/>
    <w:uiPriority w:val="99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e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">
    <w:name w:val="Subtle Emphasis"/>
    <w:link w:val="1c"/>
    <w:qFormat/>
    <w:rsid w:val="00DB1576"/>
    <w:rPr>
      <w:i/>
      <w:iCs/>
      <w:color w:val="808080"/>
    </w:rPr>
  </w:style>
  <w:style w:type="table" w:customStyle="1" w:styleId="1d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Document Map"/>
    <w:basedOn w:val="a"/>
    <w:link w:val="afff1"/>
    <w:rsid w:val="00DB157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0"/>
    <w:link w:val="afff0"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b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2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afff3">
    <w:name w:val="Normal (Web)"/>
    <w:basedOn w:val="a"/>
    <w:uiPriority w:val="99"/>
    <w:unhideWhenUsed/>
    <w:rsid w:val="00DB1576"/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"/>
    <w:link w:val="1e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e">
    <w:name w:val="Заголовок Знак1"/>
    <w:basedOn w:val="a0"/>
    <w:link w:val="aa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afff4">
    <w:name w:val="Нормальный (таблица)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7">
    <w:name w:val="Сетка таблицы3"/>
    <w:basedOn w:val="a1"/>
    <w:next w:val="a5"/>
    <w:rsid w:val="00067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semiHidden/>
    <w:unhideWhenUsed/>
    <w:rsid w:val="00456A6A"/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456A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nsPlusNormal0">
    <w:name w:val="ConsPlusNormal Знак"/>
    <w:link w:val="ConsPlusNormal"/>
    <w:locked/>
    <w:rsid w:val="00456A6A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456A6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kern w:val="0"/>
      <w:sz w:val="24"/>
      <w:szCs w:val="24"/>
      <w:lang w:eastAsia="ru-RU"/>
      <w14:ligatures w14:val="none"/>
    </w:rPr>
  </w:style>
  <w:style w:type="numbering" w:customStyle="1" w:styleId="2c">
    <w:name w:val="Нет списка2"/>
    <w:next w:val="a2"/>
    <w:uiPriority w:val="99"/>
    <w:semiHidden/>
    <w:unhideWhenUsed/>
    <w:rsid w:val="00086D17"/>
  </w:style>
  <w:style w:type="table" w:customStyle="1" w:styleId="TableNormal">
    <w:name w:val="Table Normal"/>
    <w:uiPriority w:val="2"/>
    <w:semiHidden/>
    <w:unhideWhenUsed/>
    <w:qFormat/>
    <w:rsid w:val="00086D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6D1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table" w:customStyle="1" w:styleId="43">
    <w:name w:val="Сетка таблицы4"/>
    <w:basedOn w:val="a1"/>
    <w:next w:val="a5"/>
    <w:uiPriority w:val="39"/>
    <w:rsid w:val="00086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Неразрешенное упоминание1"/>
    <w:basedOn w:val="a0"/>
    <w:uiPriority w:val="99"/>
    <w:semiHidden/>
    <w:unhideWhenUsed/>
    <w:rsid w:val="00086D17"/>
    <w:rPr>
      <w:color w:val="605E5C"/>
      <w:shd w:val="clear" w:color="auto" w:fill="E1DFDD"/>
    </w:rPr>
  </w:style>
  <w:style w:type="character" w:styleId="afff6">
    <w:name w:val="line number"/>
    <w:basedOn w:val="a0"/>
    <w:uiPriority w:val="99"/>
    <w:semiHidden/>
    <w:unhideWhenUsed/>
    <w:rsid w:val="00DD116E"/>
  </w:style>
  <w:style w:type="numbering" w:customStyle="1" w:styleId="38">
    <w:name w:val="Нет списка3"/>
    <w:next w:val="a2"/>
    <w:uiPriority w:val="99"/>
    <w:semiHidden/>
    <w:unhideWhenUsed/>
    <w:rsid w:val="00325838"/>
  </w:style>
  <w:style w:type="paragraph" w:customStyle="1" w:styleId="afff7">
    <w:basedOn w:val="a"/>
    <w:next w:val="afff3"/>
    <w:uiPriority w:val="99"/>
    <w:unhideWhenUsed/>
    <w:rsid w:val="00325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614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8">
    <w:basedOn w:val="a"/>
    <w:next w:val="aa"/>
    <w:qFormat/>
    <w:rsid w:val="003E66F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numbering" w:customStyle="1" w:styleId="110">
    <w:name w:val="Стиль11"/>
    <w:rsid w:val="003E66FC"/>
  </w:style>
  <w:style w:type="paragraph" w:customStyle="1" w:styleId="Footer1">
    <w:name w:val="Footer1"/>
    <w:basedOn w:val="a"/>
    <w:qFormat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Heading11">
    <w:name w:val="Heading 11"/>
    <w:basedOn w:val="a"/>
    <w:rsid w:val="003E66FC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</w:rPr>
  </w:style>
  <w:style w:type="character" w:customStyle="1" w:styleId="-">
    <w:name w:val="Интернет-ссылка"/>
    <w:rsid w:val="003E66FC"/>
    <w:rPr>
      <w:color w:val="000080"/>
      <w:u w:val="single"/>
    </w:rPr>
  </w:style>
  <w:style w:type="paragraph" w:styleId="afff9">
    <w:name w:val="List"/>
    <w:basedOn w:val="af9"/>
    <w:rsid w:val="003E66FC"/>
    <w:pPr>
      <w:spacing w:after="140" w:line="288" w:lineRule="auto"/>
      <w:ind w:firstLine="709"/>
    </w:pPr>
    <w:rPr>
      <w:szCs w:val="28"/>
      <w:lang w:val="ru-RU" w:eastAsia="en-US"/>
    </w:rPr>
  </w:style>
  <w:style w:type="paragraph" w:customStyle="1" w:styleId="Caption1">
    <w:name w:val="Caption1"/>
    <w:basedOn w:val="a"/>
    <w:rsid w:val="003E66FC"/>
    <w:pPr>
      <w:suppressLineNumbers/>
      <w:spacing w:before="120" w:after="120"/>
      <w:ind w:firstLine="709"/>
      <w:jc w:val="both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1f1">
    <w:name w:val="index 1"/>
    <w:basedOn w:val="a"/>
    <w:next w:val="a"/>
    <w:autoRedefine/>
    <w:semiHidden/>
    <w:rsid w:val="003E66FC"/>
    <w:pPr>
      <w:spacing w:after="0"/>
      <w:ind w:left="280" w:hanging="2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a">
    <w:name w:val="index heading"/>
    <w:basedOn w:val="a"/>
    <w:semiHidden/>
    <w:rsid w:val="003E66FC"/>
    <w:pPr>
      <w:suppressLineNumbers/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f2">
    <w:name w:val="Абзац списка1"/>
    <w:basedOn w:val="a"/>
    <w:rsid w:val="003E66FC"/>
    <w:pPr>
      <w:suppressAutoHyphens/>
      <w:ind w:left="720"/>
    </w:pPr>
    <w:rPr>
      <w:rFonts w:cs="Calibri"/>
      <w:color w:val="000000"/>
      <w:lang w:val="en-US" w:eastAsia="en-US"/>
    </w:rPr>
  </w:style>
  <w:style w:type="paragraph" w:customStyle="1" w:styleId="Postan">
    <w:name w:val="Postan"/>
    <w:basedOn w:val="a"/>
    <w:rsid w:val="003E66FC"/>
    <w:pPr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HTML1">
    <w:name w:val="Стандартный HTML Знак1"/>
    <w:semiHidden/>
    <w:locked/>
    <w:rsid w:val="003E66FC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Header1">
    <w:name w:val="Header1"/>
    <w:basedOn w:val="a"/>
    <w:semiHidden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b">
    <w:name w:val="Содержимое таблицы"/>
    <w:basedOn w:val="a"/>
    <w:rsid w:val="003E66FC"/>
    <w:pPr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c">
    <w:name w:val="Заголовок таблицы"/>
    <w:basedOn w:val="afffb"/>
    <w:rsid w:val="003E66FC"/>
  </w:style>
  <w:style w:type="character" w:customStyle="1" w:styleId="BalloonTextChar">
    <w:name w:val="Balloon Text Char"/>
    <w:semiHidden/>
    <w:locked/>
    <w:rsid w:val="003E66FC"/>
    <w:rPr>
      <w:rFonts w:ascii="Times New Roman" w:hAnsi="Times New Roman" w:cs="Times New Roman"/>
      <w:sz w:val="2"/>
      <w:szCs w:val="2"/>
      <w:lang w:val="x-none" w:eastAsia="en-US"/>
    </w:rPr>
  </w:style>
  <w:style w:type="table" w:customStyle="1" w:styleId="311">
    <w:name w:val="Сетка таблицы31"/>
    <w:basedOn w:val="a1"/>
    <w:next w:val="a5"/>
    <w:uiPriority w:val="39"/>
    <w:rsid w:val="003E66FC"/>
    <w:pPr>
      <w:spacing w:after="0" w:line="240" w:lineRule="auto"/>
    </w:pPr>
    <w:rPr>
      <w:rFonts w:ascii="Tahoma" w:eastAsia="Times New Roman" w:hAnsi="Tahoma" w:cs="Times New Roman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3E66F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11">
    <w:name w:val="xl111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table" w:customStyle="1" w:styleId="410">
    <w:name w:val="Сетка таблицы41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5"/>
    <w:uiPriority w:val="39"/>
    <w:rsid w:val="003B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39"/>
    <w:rsid w:val="00F31FD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39"/>
    <w:rsid w:val="00764E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uiPriority w:val="39"/>
    <w:rsid w:val="007E66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BF6859"/>
    <w:rPr>
      <w:rFonts w:ascii="Times New Roman" w:eastAsia="Times New Roman" w:hAnsi="Times New Roman" w:cs="Times New Roman"/>
      <w:b/>
      <w:color w:val="7F7F7F"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BF6859"/>
    <w:rPr>
      <w:rFonts w:ascii="Times New Roman" w:eastAsia="Times New Roman" w:hAnsi="Times New Roman" w:cs="Times New Roman"/>
      <w:b/>
      <w:i/>
      <w:color w:val="7F7F7F"/>
      <w:kern w:val="0"/>
      <w:sz w:val="18"/>
      <w:szCs w:val="20"/>
      <w:lang w:eastAsia="ru-RU"/>
      <w14:ligatures w14:val="none"/>
    </w:rPr>
  </w:style>
  <w:style w:type="numbering" w:customStyle="1" w:styleId="44">
    <w:name w:val="Нет списка4"/>
    <w:next w:val="a2"/>
    <w:uiPriority w:val="99"/>
    <w:semiHidden/>
    <w:unhideWhenUsed/>
    <w:rsid w:val="00BF6859"/>
  </w:style>
  <w:style w:type="character" w:customStyle="1" w:styleId="39">
    <w:name w:val="Основной текст с отступом 3 Знак"/>
    <w:link w:val="3a"/>
    <w:rsid w:val="00BF6859"/>
    <w:rPr>
      <w:sz w:val="16"/>
      <w:szCs w:val="16"/>
    </w:rPr>
  </w:style>
  <w:style w:type="paragraph" w:styleId="3a">
    <w:name w:val="Body Text Indent 3"/>
    <w:basedOn w:val="a"/>
    <w:link w:val="39"/>
    <w:unhideWhenUsed/>
    <w:rsid w:val="00BF6859"/>
    <w:pPr>
      <w:spacing w:after="120" w:line="240" w:lineRule="auto"/>
      <w:ind w:left="283"/>
    </w:pPr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  <w:style w:type="character" w:customStyle="1" w:styleId="312">
    <w:name w:val="Основной текст с отступом 3 Знак1"/>
    <w:basedOn w:val="a0"/>
    <w:uiPriority w:val="99"/>
    <w:semiHidden/>
    <w:rsid w:val="00BF6859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character" w:customStyle="1" w:styleId="afffd">
    <w:name w:val="Основной текст_"/>
    <w:link w:val="54"/>
    <w:locked/>
    <w:rsid w:val="00BF6859"/>
    <w:rPr>
      <w:sz w:val="18"/>
      <w:shd w:val="clear" w:color="auto" w:fill="FFFFFF"/>
    </w:rPr>
  </w:style>
  <w:style w:type="paragraph" w:customStyle="1" w:styleId="54">
    <w:name w:val="Основной текст5"/>
    <w:basedOn w:val="a"/>
    <w:link w:val="afffd"/>
    <w:rsid w:val="00BF6859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kern w:val="2"/>
      <w:sz w:val="18"/>
      <w:lang w:eastAsia="en-US"/>
      <w14:ligatures w14:val="standardContextual"/>
    </w:rPr>
  </w:style>
  <w:style w:type="paragraph" w:customStyle="1" w:styleId="afffe">
    <w:name w:val="то что надо"/>
    <w:basedOn w:val="afff5"/>
    <w:link w:val="affff"/>
    <w:qFormat/>
    <w:rsid w:val="00BF685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fff">
    <w:name w:val="то что надо Знак"/>
    <w:link w:val="afffe"/>
    <w:locked/>
    <w:rsid w:val="00BF6859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paragraph" w:styleId="affff0">
    <w:basedOn w:val="a"/>
    <w:next w:val="afff3"/>
    <w:uiPriority w:val="99"/>
    <w:unhideWhenUsed/>
    <w:rsid w:val="00BF6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BF6859"/>
  </w:style>
  <w:style w:type="character" w:customStyle="1" w:styleId="1f3">
    <w:name w:val="Обычный1"/>
    <w:rsid w:val="00BF6859"/>
  </w:style>
  <w:style w:type="character" w:customStyle="1" w:styleId="28">
    <w:name w:val="Оглавление 2 Знак"/>
    <w:link w:val="27"/>
    <w:uiPriority w:val="39"/>
    <w:rsid w:val="00BF6859"/>
    <w:rPr>
      <w:rFonts w:ascii="Calibri Light" w:eastAsia="Times New Roman" w:hAnsi="Calibri Light" w:cs="Calibri Light"/>
      <w:color w:val="FF0000"/>
      <w:kern w:val="0"/>
      <w:sz w:val="28"/>
      <w:szCs w:val="28"/>
      <w:lang w:eastAsia="ru-RU"/>
      <w14:ligatures w14:val="none"/>
    </w:rPr>
  </w:style>
  <w:style w:type="paragraph" w:customStyle="1" w:styleId="1f4">
    <w:name w:val="Основной шрифт абзаца1"/>
    <w:rsid w:val="00BF68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45">
    <w:name w:val="toc 4"/>
    <w:next w:val="a"/>
    <w:link w:val="46"/>
    <w:uiPriority w:val="39"/>
    <w:rsid w:val="00BF685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6">
    <w:name w:val="Оглавление 4 Знак"/>
    <w:link w:val="45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2">
    <w:name w:val="Название книги1"/>
    <w:link w:val="af0"/>
    <w:rsid w:val="00BF6859"/>
    <w:pPr>
      <w:spacing w:after="0" w:line="240" w:lineRule="auto"/>
    </w:pPr>
    <w:rPr>
      <w:b/>
      <w:bCs/>
      <w:smallCaps/>
      <w:spacing w:val="5"/>
    </w:rPr>
  </w:style>
  <w:style w:type="paragraph" w:customStyle="1" w:styleId="1f5">
    <w:name w:val="Выделенная цитата1"/>
    <w:basedOn w:val="a"/>
    <w:next w:val="a"/>
    <w:rsid w:val="00BF6859"/>
    <w:pPr>
      <w:spacing w:before="200" w:after="280"/>
      <w:ind w:left="936" w:right="936" w:firstLine="709"/>
      <w:jc w:val="both"/>
    </w:pPr>
    <w:rPr>
      <w:rFonts w:ascii="Times New Roman" w:hAnsi="Times New Roman"/>
      <w:b/>
      <w:i/>
      <w:color w:val="4F81BD"/>
      <w:sz w:val="20"/>
      <w:szCs w:val="20"/>
    </w:rPr>
  </w:style>
  <w:style w:type="paragraph" w:styleId="64">
    <w:name w:val="toc 6"/>
    <w:next w:val="a"/>
    <w:link w:val="65"/>
    <w:uiPriority w:val="39"/>
    <w:rsid w:val="00BF685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5">
    <w:name w:val="Оглавление 6 Знак"/>
    <w:link w:val="64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2">
    <w:name w:val="toc 7"/>
    <w:next w:val="a"/>
    <w:link w:val="73"/>
    <w:uiPriority w:val="39"/>
    <w:rsid w:val="00BF685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3">
    <w:name w:val="Оглавление 7 Знак"/>
    <w:link w:val="7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f6">
    <w:name w:val="Сильная ссылка1"/>
    <w:link w:val="affff1"/>
    <w:rsid w:val="00BF6859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character" w:styleId="affff1">
    <w:name w:val="Intense Reference"/>
    <w:link w:val="1f6"/>
    <w:rsid w:val="00BF6859"/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paragraph" w:customStyle="1" w:styleId="1f7">
    <w:name w:val="Замещающий текст1"/>
    <w:basedOn w:val="1f4"/>
    <w:link w:val="affff2"/>
    <w:rsid w:val="00BF6859"/>
    <w:rPr>
      <w:color w:val="808080"/>
    </w:rPr>
  </w:style>
  <w:style w:type="character" w:styleId="affff2">
    <w:name w:val="Placeholder Text"/>
    <w:link w:val="1f7"/>
    <w:rsid w:val="00BF6859"/>
    <w:rPr>
      <w:rFonts w:ascii="Times New Roman" w:eastAsia="Times New Roman" w:hAnsi="Times New Roman" w:cs="Times New Roman"/>
      <w:color w:val="808080"/>
      <w:kern w:val="0"/>
      <w:sz w:val="20"/>
      <w:szCs w:val="20"/>
      <w:lang w:eastAsia="ru-RU"/>
      <w14:ligatures w14:val="none"/>
    </w:rPr>
  </w:style>
  <w:style w:type="paragraph" w:customStyle="1" w:styleId="Style4">
    <w:name w:val="Style 4"/>
    <w:basedOn w:val="a"/>
    <w:rsid w:val="00BF6859"/>
    <w:pPr>
      <w:widowControl w:val="0"/>
      <w:spacing w:after="0" w:line="240" w:lineRule="atLeast"/>
    </w:pPr>
    <w:rPr>
      <w:rFonts w:ascii="Times New Roman" w:hAnsi="Times New Roman"/>
      <w:color w:val="000000"/>
      <w:sz w:val="10"/>
      <w:szCs w:val="20"/>
    </w:rPr>
  </w:style>
  <w:style w:type="paragraph" w:customStyle="1" w:styleId="1f8">
    <w:name w:val="Основной текст1"/>
    <w:basedOn w:val="a"/>
    <w:rsid w:val="00BF6859"/>
    <w:pPr>
      <w:widowControl w:val="0"/>
      <w:spacing w:before="600" w:after="0" w:line="278" w:lineRule="exact"/>
      <w:jc w:val="center"/>
    </w:pPr>
    <w:rPr>
      <w:rFonts w:ascii="Times New Roman" w:hAnsi="Times New Roman"/>
      <w:b/>
      <w:color w:val="000000"/>
      <w:spacing w:val="-3"/>
      <w:sz w:val="20"/>
      <w:szCs w:val="20"/>
    </w:rPr>
  </w:style>
  <w:style w:type="paragraph" w:customStyle="1" w:styleId="1f9">
    <w:name w:val="Слабая ссылка1"/>
    <w:link w:val="affff3"/>
    <w:rsid w:val="00BF6859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character" w:styleId="affff3">
    <w:name w:val="Subtle Reference"/>
    <w:link w:val="1f9"/>
    <w:rsid w:val="00BF6859"/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paragraph" w:styleId="affff4">
    <w:name w:val="Body Text First Indent"/>
    <w:basedOn w:val="a"/>
    <w:link w:val="affff5"/>
    <w:rsid w:val="00BF6859"/>
    <w:pPr>
      <w:spacing w:after="0" w:line="240" w:lineRule="auto"/>
      <w:ind w:firstLine="210"/>
    </w:pPr>
    <w:rPr>
      <w:rFonts w:ascii="Arial" w:hAnsi="Arial"/>
      <w:color w:val="000000"/>
      <w:sz w:val="20"/>
      <w:szCs w:val="20"/>
    </w:rPr>
  </w:style>
  <w:style w:type="character" w:customStyle="1" w:styleId="affff5">
    <w:name w:val="Красная строка Знак"/>
    <w:basedOn w:val="afa"/>
    <w:link w:val="affff4"/>
    <w:rsid w:val="00BF6859"/>
    <w:rPr>
      <w:rFonts w:ascii="Arial" w:eastAsia="Times New Roman" w:hAnsi="Arial" w:cs="Times New Roman"/>
      <w:color w:val="000000"/>
      <w:kern w:val="0"/>
      <w:sz w:val="20"/>
      <w:szCs w:val="20"/>
      <w:lang w:val="x-none" w:eastAsia="ru-RU"/>
      <w14:ligatures w14:val="none"/>
    </w:rPr>
  </w:style>
  <w:style w:type="paragraph" w:customStyle="1" w:styleId="810">
    <w:name w:val="Заголовок 81"/>
    <w:basedOn w:val="a"/>
    <w:next w:val="a"/>
    <w:rsid w:val="00BF6859"/>
    <w:pPr>
      <w:spacing w:after="0" w:line="240" w:lineRule="auto"/>
      <w:ind w:firstLine="709"/>
      <w:jc w:val="both"/>
      <w:outlineLvl w:val="7"/>
    </w:pPr>
    <w:rPr>
      <w:rFonts w:ascii="Times New Roman" w:hAnsi="Times New Roman"/>
      <w:b/>
      <w:color w:val="7F7F7F"/>
      <w:sz w:val="20"/>
      <w:szCs w:val="20"/>
    </w:rPr>
  </w:style>
  <w:style w:type="character" w:customStyle="1" w:styleId="34">
    <w:name w:val="Оглавление 3 Знак"/>
    <w:link w:val="33"/>
    <w:uiPriority w:val="39"/>
    <w:rsid w:val="00BF6859"/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pt-a0-000003">
    <w:name w:val="pt-a0-000003"/>
    <w:basedOn w:val="1f4"/>
    <w:rsid w:val="00BF6859"/>
  </w:style>
  <w:style w:type="paragraph" w:customStyle="1" w:styleId="CharStyle9Exact">
    <w:name w:val="Char Style 9 Exact"/>
    <w:rsid w:val="00BF685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2"/>
      <w:kern w:val="0"/>
      <w:sz w:val="9"/>
      <w:szCs w:val="20"/>
      <w:lang w:eastAsia="ru-RU"/>
      <w14:ligatures w14:val="none"/>
    </w:rPr>
  </w:style>
  <w:style w:type="paragraph" w:customStyle="1" w:styleId="pt-a0">
    <w:name w:val="pt-a0"/>
    <w:basedOn w:val="1f4"/>
    <w:rsid w:val="00BF6859"/>
  </w:style>
  <w:style w:type="paragraph" w:customStyle="1" w:styleId="pt-a0-000010">
    <w:name w:val="pt-a0-000010"/>
    <w:basedOn w:val="1f4"/>
    <w:rsid w:val="00BF6859"/>
  </w:style>
  <w:style w:type="paragraph" w:styleId="2d">
    <w:name w:val="Quote"/>
    <w:basedOn w:val="a"/>
    <w:next w:val="a"/>
    <w:link w:val="2e"/>
    <w:rsid w:val="00BF6859"/>
    <w:pPr>
      <w:spacing w:after="0" w:line="240" w:lineRule="auto"/>
      <w:ind w:firstLine="709"/>
      <w:jc w:val="both"/>
    </w:pPr>
    <w:rPr>
      <w:rFonts w:ascii="Times New Roman" w:hAnsi="Times New Roman"/>
      <w:i/>
      <w:color w:val="000000"/>
      <w:sz w:val="28"/>
      <w:szCs w:val="20"/>
    </w:rPr>
  </w:style>
  <w:style w:type="character" w:customStyle="1" w:styleId="2e">
    <w:name w:val="Цитата 2 Знак"/>
    <w:basedOn w:val="a0"/>
    <w:link w:val="2d"/>
    <w:rsid w:val="00BF6859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affff6">
    <w:name w:val="Таб_заг"/>
    <w:basedOn w:val="a3"/>
    <w:rsid w:val="00BF6859"/>
    <w:pPr>
      <w:jc w:val="center"/>
    </w:pPr>
    <w:rPr>
      <w:rFonts w:ascii="Times New Roman" w:hAnsi="Times New Roman"/>
      <w:color w:val="000000"/>
      <w:sz w:val="24"/>
      <w:szCs w:val="20"/>
    </w:rPr>
  </w:style>
  <w:style w:type="paragraph" w:customStyle="1" w:styleId="411">
    <w:name w:val="Заголовок 41"/>
    <w:basedOn w:val="a"/>
    <w:next w:val="a"/>
    <w:rsid w:val="00BF6859"/>
    <w:pPr>
      <w:keepNext/>
      <w:keepLines/>
      <w:spacing w:before="200" w:after="0" w:line="240" w:lineRule="auto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customStyle="1" w:styleId="1fa">
    <w:name w:val="Сильное выделение1"/>
    <w:link w:val="affff7"/>
    <w:rsid w:val="00BF6859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character" w:styleId="affff7">
    <w:name w:val="Intense Emphasis"/>
    <w:link w:val="1fa"/>
    <w:rsid w:val="00BF6859"/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4">
    <w:name w:val="Номер страницы1"/>
    <w:basedOn w:val="1f4"/>
    <w:link w:val="af6"/>
    <w:rsid w:val="00BF6859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18">
    <w:name w:val="Гиперссылка1"/>
    <w:link w:val="aff0"/>
    <w:rsid w:val="00BF6859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"/>
    <w:rsid w:val="00BF685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1a">
    <w:name w:val="Оглавление 1 Знак"/>
    <w:link w:val="19"/>
    <w:uiPriority w:val="39"/>
    <w:rsid w:val="00BF6859"/>
    <w:rPr>
      <w:rFonts w:ascii="Courier New" w:eastAsia="Courier New" w:hAnsi="Courier New" w:cs="Courier New"/>
      <w:color w:val="000000"/>
      <w:kern w:val="0"/>
      <w:sz w:val="28"/>
      <w:szCs w:val="28"/>
      <w:lang w:eastAsia="ru-RU"/>
      <w14:ligatures w14:val="none"/>
    </w:rPr>
  </w:style>
  <w:style w:type="paragraph" w:customStyle="1" w:styleId="1c">
    <w:name w:val="Слабое выделение1"/>
    <w:link w:val="afff"/>
    <w:rsid w:val="00BF6859"/>
    <w:pPr>
      <w:spacing w:after="0" w:line="240" w:lineRule="auto"/>
    </w:pPr>
    <w:rPr>
      <w:i/>
      <w:iCs/>
      <w:color w:val="808080"/>
    </w:rPr>
  </w:style>
  <w:style w:type="paragraph" w:customStyle="1" w:styleId="HeaderandFooter">
    <w:name w:val="Header and Footer"/>
    <w:rsid w:val="00BF685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92">
    <w:name w:val="toc 9"/>
    <w:next w:val="a"/>
    <w:link w:val="93"/>
    <w:uiPriority w:val="39"/>
    <w:rsid w:val="00BF685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3">
    <w:name w:val="Оглавление 9 Знак"/>
    <w:link w:val="9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t-a3-000014">
    <w:name w:val="pt-a3-000014"/>
    <w:basedOn w:val="a"/>
    <w:rsid w:val="00BF6859"/>
    <w:pPr>
      <w:spacing w:beforeAutospacing="1" w:after="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82">
    <w:name w:val="toc 8"/>
    <w:next w:val="a"/>
    <w:link w:val="83"/>
    <w:uiPriority w:val="39"/>
    <w:rsid w:val="00BF685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3">
    <w:name w:val="Оглавление 8 Знак"/>
    <w:link w:val="82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a30">
    <w:name w:val="a3"/>
    <w:basedOn w:val="a"/>
    <w:rsid w:val="00BF6859"/>
    <w:pPr>
      <w:spacing w:before="64" w:after="64" w:line="240" w:lineRule="auto"/>
    </w:pPr>
    <w:rPr>
      <w:rFonts w:ascii="Arial" w:hAnsi="Arial"/>
      <w:color w:val="000000"/>
      <w:sz w:val="20"/>
      <w:szCs w:val="20"/>
    </w:rPr>
  </w:style>
  <w:style w:type="paragraph" w:customStyle="1" w:styleId="pt-a3">
    <w:name w:val="pt-a3"/>
    <w:basedOn w:val="a"/>
    <w:rsid w:val="00BF6859"/>
    <w:pPr>
      <w:spacing w:beforeAutospacing="1" w:after="0" w:afterAutospacing="1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55">
    <w:name w:val="toc 5"/>
    <w:next w:val="a"/>
    <w:link w:val="56"/>
    <w:uiPriority w:val="39"/>
    <w:rsid w:val="00BF685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6">
    <w:name w:val="Оглавление 5 Знак"/>
    <w:link w:val="55"/>
    <w:uiPriority w:val="39"/>
    <w:rsid w:val="00BF6859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fff8">
    <w:name w:val="Intense Quote"/>
    <w:basedOn w:val="a"/>
    <w:next w:val="a"/>
    <w:link w:val="affff9"/>
    <w:rsid w:val="00BF6859"/>
    <w:pPr>
      <w:spacing w:before="240" w:after="240" w:line="300" w:lineRule="auto"/>
      <w:ind w:left="1152" w:right="1152" w:firstLine="709"/>
      <w:jc w:val="both"/>
    </w:pPr>
    <w:rPr>
      <w:rFonts w:ascii="Times New Roman" w:hAnsi="Times New Roman"/>
      <w:i/>
      <w:color w:val="000000"/>
      <w:sz w:val="28"/>
      <w:szCs w:val="20"/>
    </w:rPr>
  </w:style>
  <w:style w:type="character" w:customStyle="1" w:styleId="affff9">
    <w:name w:val="Выделенная цитата Знак"/>
    <w:basedOn w:val="a0"/>
    <w:link w:val="affff8"/>
    <w:rsid w:val="00BF6859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Style7">
    <w:name w:val="Style 7"/>
    <w:basedOn w:val="a"/>
    <w:rsid w:val="00BF6859"/>
    <w:pPr>
      <w:widowControl w:val="0"/>
      <w:spacing w:before="60" w:after="60" w:line="149" w:lineRule="exact"/>
    </w:pPr>
    <w:rPr>
      <w:rFonts w:ascii="Times New Roman" w:hAnsi="Times New Roman"/>
      <w:b/>
      <w:color w:val="000000"/>
      <w:sz w:val="10"/>
      <w:szCs w:val="20"/>
    </w:rPr>
  </w:style>
  <w:style w:type="paragraph" w:customStyle="1" w:styleId="214">
    <w:name w:val="Цитата 21"/>
    <w:basedOn w:val="a"/>
    <w:next w:val="a"/>
    <w:rsid w:val="00BF6859"/>
    <w:pPr>
      <w:ind w:firstLine="709"/>
      <w:jc w:val="both"/>
    </w:pPr>
    <w:rPr>
      <w:rFonts w:ascii="Times New Roman" w:hAnsi="Times New Roman"/>
      <w:i/>
      <w:color w:val="000000"/>
      <w:sz w:val="20"/>
      <w:szCs w:val="20"/>
    </w:rPr>
  </w:style>
  <w:style w:type="paragraph" w:styleId="affffa">
    <w:name w:val="endnote text"/>
    <w:basedOn w:val="a"/>
    <w:link w:val="affffb"/>
    <w:rsid w:val="00BF6859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fffb">
    <w:name w:val="Текст концевой сноски Знак"/>
    <w:basedOn w:val="a0"/>
    <w:link w:val="affffa"/>
    <w:rsid w:val="00BF6859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b">
    <w:name w:val="Выделение1"/>
    <w:link w:val="aff8"/>
    <w:rsid w:val="00BF6859"/>
    <w:pPr>
      <w:spacing w:after="0" w:line="240" w:lineRule="auto"/>
    </w:pPr>
    <w:rPr>
      <w:rFonts w:cs="Times New Roman"/>
      <w:i/>
    </w:rPr>
  </w:style>
  <w:style w:type="paragraph" w:customStyle="1" w:styleId="affffc">
    <w:name w:val="Таб_текст"/>
    <w:basedOn w:val="a3"/>
    <w:rsid w:val="00BF6859"/>
    <w:rPr>
      <w:rFonts w:ascii="Times New Roman" w:hAnsi="Times New Roman"/>
      <w:color w:val="000000"/>
      <w:sz w:val="24"/>
      <w:szCs w:val="20"/>
    </w:rPr>
  </w:style>
  <w:style w:type="table" w:customStyle="1" w:styleId="100">
    <w:name w:val="Сетка таблицы10"/>
    <w:basedOn w:val="a1"/>
    <w:next w:val="a5"/>
    <w:rsid w:val="00BF68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">
    <w:name w:val="Нет списка5"/>
    <w:next w:val="a2"/>
    <w:uiPriority w:val="99"/>
    <w:semiHidden/>
    <w:unhideWhenUsed/>
    <w:rsid w:val="00BF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6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9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21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4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2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7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0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2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7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0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5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1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4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2" Type="http://schemas.openxmlformats.org/officeDocument/2006/relationships/hyperlink" Target="http://www.zado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GRICAY~1/AppData/Local/Temp/7346212-365876214-365876641.docx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7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0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5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3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8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C1C7FA67C1686A660262B76826135E1C5F6B93E1414820E4E4827D85B5B5077aEs9F" TargetMode="External"/><Relationship Id="rId51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5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3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38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6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20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3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8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6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9" Type="http://schemas.openxmlformats.org/officeDocument/2006/relationships/hyperlink" Target="consultantplus://offline/ref=5676E2C6F54460E4295E4E79005EAC3E759E33884DA17934EDBD17A0385ECBC607269EA9A58FE15AB1A0D43DF5126FF1E66E8A0F0833A4C2X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B37F-E436-4D3C-9CAA-238B4B9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70</Pages>
  <Words>22252</Words>
  <Characters>126842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2023-09-06T06:09:00Z</dcterms:created>
  <dcterms:modified xsi:type="dcterms:W3CDTF">2023-11-28T07:43:00Z</dcterms:modified>
</cp:coreProperties>
</file>